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hemeFill="background1" w:themeFillShade="F2"/>
        <w:tblLook w:val="04A0" w:firstRow="1" w:lastRow="0" w:firstColumn="1" w:lastColumn="0" w:noHBand="0" w:noVBand="1"/>
      </w:tblPr>
      <w:tblGrid>
        <w:gridCol w:w="7499"/>
        <w:gridCol w:w="7810"/>
        <w:gridCol w:w="86"/>
      </w:tblGrid>
      <w:tr w:rsidR="00806309" w14:paraId="337F1438" w14:textId="77777777" w:rsidTr="657E73D6">
        <w:trPr>
          <w:trHeight w:val="8579"/>
        </w:trPr>
        <w:tc>
          <w:tcPr>
            <w:tcW w:w="7499" w:type="dxa"/>
            <w:shd w:val="clear" w:color="auto" w:fill="F2F2F2" w:themeFill="background1" w:themeFillShade="F2"/>
          </w:tcPr>
          <w:p w14:paraId="212E9DDB" w14:textId="3E999E4E" w:rsidR="00806309" w:rsidRPr="004162DE" w:rsidRDefault="00DC6E7E" w:rsidP="000965E9">
            <w:pPr>
              <w:pStyle w:val="Heading1"/>
              <w:rPr>
                <w:rFonts w:ascii="Arial" w:hAnsi="Arial" w:cs="Arial"/>
                <w:b/>
                <w:bCs/>
                <w:color w:val="000000" w:themeColor="text1"/>
                <w:sz w:val="22"/>
                <w:szCs w:val="22"/>
              </w:rPr>
            </w:pPr>
            <w:r w:rsidRPr="004162DE">
              <w:rPr>
                <w:rFonts w:ascii="Arial" w:hAnsi="Arial" w:cs="Arial"/>
                <w:b/>
                <w:bCs/>
                <w:color w:val="000000" w:themeColor="text1"/>
                <w:sz w:val="22"/>
                <w:szCs w:val="22"/>
              </w:rPr>
              <w:t>Why do an Equalities Impact Assessment</w:t>
            </w:r>
            <w:r w:rsidR="00B31495" w:rsidRPr="004162DE">
              <w:rPr>
                <w:rFonts w:ascii="Arial" w:hAnsi="Arial" w:cs="Arial"/>
                <w:b/>
                <w:bCs/>
                <w:color w:val="000000" w:themeColor="text1"/>
                <w:sz w:val="22"/>
                <w:szCs w:val="22"/>
              </w:rPr>
              <w:t xml:space="preserve"> (</w:t>
            </w:r>
            <w:proofErr w:type="spellStart"/>
            <w:r w:rsidR="00B31495" w:rsidRPr="004162DE">
              <w:rPr>
                <w:rFonts w:ascii="Arial" w:hAnsi="Arial" w:cs="Arial"/>
                <w:b/>
                <w:bCs/>
                <w:color w:val="000000" w:themeColor="text1"/>
                <w:sz w:val="22"/>
                <w:szCs w:val="22"/>
              </w:rPr>
              <w:t>EqIA</w:t>
            </w:r>
            <w:proofErr w:type="spellEnd"/>
            <w:r w:rsidR="00B31495" w:rsidRPr="004162DE">
              <w:rPr>
                <w:rFonts w:ascii="Arial" w:hAnsi="Arial" w:cs="Arial"/>
                <w:b/>
                <w:bCs/>
                <w:color w:val="000000" w:themeColor="text1"/>
                <w:sz w:val="22"/>
                <w:szCs w:val="22"/>
              </w:rPr>
              <w:t>)</w:t>
            </w:r>
            <w:r w:rsidRPr="004162DE">
              <w:rPr>
                <w:rFonts w:ascii="Arial" w:hAnsi="Arial" w:cs="Arial"/>
                <w:b/>
                <w:bCs/>
                <w:color w:val="000000" w:themeColor="text1"/>
                <w:sz w:val="22"/>
                <w:szCs w:val="22"/>
              </w:rPr>
              <w:t xml:space="preserve">? </w:t>
            </w:r>
          </w:p>
          <w:p w14:paraId="146AA843" w14:textId="77777777" w:rsidR="00806309" w:rsidRPr="004162DE" w:rsidRDefault="00806309" w:rsidP="00806309">
            <w:pPr>
              <w:rPr>
                <w:sz w:val="22"/>
                <w:szCs w:val="22"/>
              </w:rPr>
            </w:pPr>
          </w:p>
          <w:p w14:paraId="7262F3FF" w14:textId="64D841AD" w:rsidR="00B04D31" w:rsidRPr="004162DE" w:rsidRDefault="00880EAE" w:rsidP="00DC6E7E">
            <w:pPr>
              <w:pStyle w:val="NormalWeb"/>
              <w:numPr>
                <w:ilvl w:val="0"/>
                <w:numId w:val="9"/>
              </w:numPr>
              <w:spacing w:before="0" w:beforeAutospacing="0" w:after="0" w:afterAutospacing="0" w:line="276" w:lineRule="auto"/>
              <w:ind w:right="481"/>
              <w:rPr>
                <w:rStyle w:val="Hyperlink"/>
                <w:b/>
                <w:sz w:val="22"/>
                <w:szCs w:val="22"/>
              </w:rPr>
            </w:pPr>
            <w:r w:rsidRPr="004162DE">
              <w:rPr>
                <w:rFonts w:ascii="Arial" w:hAnsi="Arial" w:cs="Arial"/>
                <w:sz w:val="22"/>
                <w:szCs w:val="22"/>
              </w:rPr>
              <w:t>E</w:t>
            </w:r>
            <w:r w:rsidR="00806309" w:rsidRPr="004162DE">
              <w:rPr>
                <w:rFonts w:ascii="Arial" w:hAnsi="Arial" w:cs="Arial"/>
                <w:sz w:val="22"/>
                <w:szCs w:val="22"/>
              </w:rPr>
              <w:t xml:space="preserve">qualities </w:t>
            </w:r>
            <w:r w:rsidRPr="004162DE">
              <w:rPr>
                <w:rFonts w:ascii="Arial" w:hAnsi="Arial" w:cs="Arial"/>
                <w:sz w:val="22"/>
                <w:szCs w:val="22"/>
              </w:rPr>
              <w:t>I</w:t>
            </w:r>
            <w:r w:rsidR="00806309" w:rsidRPr="004162DE">
              <w:rPr>
                <w:rFonts w:ascii="Arial" w:hAnsi="Arial" w:cs="Arial"/>
                <w:sz w:val="22"/>
                <w:szCs w:val="22"/>
              </w:rPr>
              <w:t xml:space="preserve">mpact </w:t>
            </w:r>
            <w:r w:rsidRPr="004162DE">
              <w:rPr>
                <w:rFonts w:ascii="Arial" w:hAnsi="Arial" w:cs="Arial"/>
                <w:sz w:val="22"/>
                <w:szCs w:val="22"/>
              </w:rPr>
              <w:t>A</w:t>
            </w:r>
            <w:r w:rsidR="00806309" w:rsidRPr="004162DE">
              <w:rPr>
                <w:rFonts w:ascii="Arial" w:hAnsi="Arial" w:cs="Arial"/>
                <w:sz w:val="22"/>
                <w:szCs w:val="22"/>
              </w:rPr>
              <w:t>ssessment</w:t>
            </w:r>
            <w:r w:rsidR="00806309" w:rsidRPr="004162DE">
              <w:rPr>
                <w:rFonts w:ascii="Arial" w:hAnsi="Arial" w:cs="Arial"/>
                <w:b/>
                <w:bCs/>
                <w:sz w:val="22"/>
                <w:szCs w:val="22"/>
              </w:rPr>
              <w:t xml:space="preserve"> </w:t>
            </w:r>
            <w:r w:rsidR="00806309" w:rsidRPr="004162DE">
              <w:rPr>
                <w:rFonts w:ascii="Arial" w:hAnsi="Arial" w:cs="Arial"/>
                <w:sz w:val="22"/>
                <w:szCs w:val="22"/>
              </w:rPr>
              <w:t>(</w:t>
            </w:r>
            <w:proofErr w:type="spellStart"/>
            <w:r w:rsidR="00806309" w:rsidRPr="004162DE">
              <w:rPr>
                <w:rFonts w:ascii="Arial" w:hAnsi="Arial" w:cs="Arial"/>
                <w:sz w:val="22"/>
                <w:szCs w:val="22"/>
              </w:rPr>
              <w:t>E</w:t>
            </w:r>
            <w:r w:rsidR="007D6C64" w:rsidRPr="004162DE">
              <w:rPr>
                <w:rFonts w:ascii="Arial" w:hAnsi="Arial" w:cs="Arial"/>
                <w:sz w:val="22"/>
                <w:szCs w:val="22"/>
              </w:rPr>
              <w:t>q</w:t>
            </w:r>
            <w:r w:rsidR="00806309" w:rsidRPr="004162DE">
              <w:rPr>
                <w:rFonts w:ascii="Arial" w:hAnsi="Arial" w:cs="Arial"/>
                <w:sz w:val="22"/>
                <w:szCs w:val="22"/>
              </w:rPr>
              <w:t>IA</w:t>
            </w:r>
            <w:proofErr w:type="spellEnd"/>
            <w:r w:rsidR="00806309" w:rsidRPr="004162DE">
              <w:rPr>
                <w:rFonts w:ascii="Arial" w:hAnsi="Arial" w:cs="Arial"/>
                <w:sz w:val="22"/>
                <w:szCs w:val="22"/>
              </w:rPr>
              <w:t xml:space="preserve">) is part of </w:t>
            </w:r>
            <w:r w:rsidR="00884C57">
              <w:rPr>
                <w:rFonts w:ascii="Arial" w:hAnsi="Arial" w:cs="Arial"/>
                <w:sz w:val="22"/>
                <w:szCs w:val="22"/>
              </w:rPr>
              <w:t xml:space="preserve">Oxford City Council’s </w:t>
            </w:r>
            <w:r w:rsidR="00806309" w:rsidRPr="004162DE">
              <w:rPr>
                <w:rFonts w:ascii="Arial" w:hAnsi="Arial" w:cs="Arial"/>
                <w:sz w:val="22"/>
                <w:szCs w:val="22"/>
              </w:rPr>
              <w:t xml:space="preserve"> </w:t>
            </w:r>
            <w:hyperlink r:id="rId12">
              <w:r w:rsidR="00806309" w:rsidRPr="004162DE">
                <w:rPr>
                  <w:rStyle w:val="Hyperlink"/>
                  <w:rFonts w:ascii="Arial" w:hAnsi="Arial" w:cs="Arial"/>
                  <w:b/>
                  <w:bCs/>
                  <w:sz w:val="22"/>
                  <w:szCs w:val="22"/>
                  <w:u w:val="none"/>
                </w:rPr>
                <w:t>Public Sector Equality Duty (PSED)</w:t>
              </w:r>
            </w:hyperlink>
            <w:r w:rsidR="00DC6E7E" w:rsidRPr="004162DE">
              <w:rPr>
                <w:rStyle w:val="Hyperlink"/>
                <w:rFonts w:ascii="Arial" w:hAnsi="Arial" w:cs="Arial"/>
                <w:b/>
                <w:bCs/>
                <w:sz w:val="22"/>
                <w:szCs w:val="22"/>
                <w:u w:val="none"/>
              </w:rPr>
              <w:t xml:space="preserve"> (Equality Act 2010).</w:t>
            </w:r>
          </w:p>
          <w:p w14:paraId="6CD8EF07" w14:textId="77777777" w:rsidR="00DC6E7E" w:rsidRPr="004162DE" w:rsidRDefault="00DC6E7E" w:rsidP="00DC6E7E">
            <w:pPr>
              <w:pStyle w:val="NormalWeb"/>
              <w:spacing w:before="0" w:beforeAutospacing="0" w:after="0" w:afterAutospacing="0" w:line="276" w:lineRule="auto"/>
              <w:ind w:left="720" w:right="481"/>
              <w:rPr>
                <w:rStyle w:val="Hyperlink"/>
                <w:rFonts w:ascii="Arial" w:hAnsi="Arial" w:cs="Arial"/>
                <w:color w:val="auto"/>
                <w:sz w:val="22"/>
                <w:szCs w:val="22"/>
                <w:u w:val="none"/>
              </w:rPr>
            </w:pPr>
          </w:p>
          <w:p w14:paraId="0600BB52" w14:textId="58CF683D" w:rsidR="00DC6E7E" w:rsidRPr="004162DE" w:rsidRDefault="00C92C3F" w:rsidP="00DC6E7E">
            <w:pPr>
              <w:pStyle w:val="NormalWeb"/>
              <w:spacing w:before="0" w:beforeAutospacing="0" w:after="0" w:afterAutospacing="0" w:line="276" w:lineRule="auto"/>
              <w:ind w:left="720" w:right="481"/>
              <w:rPr>
                <w:rFonts w:ascii="Arial" w:hAnsi="Arial" w:cs="Arial"/>
                <w:sz w:val="22"/>
                <w:szCs w:val="22"/>
              </w:rPr>
            </w:pPr>
            <w:r>
              <w:rPr>
                <w:rFonts w:ascii="Arial" w:hAnsi="Arial"/>
                <w:sz w:val="22"/>
                <w:szCs w:val="22"/>
              </w:rPr>
              <w:t xml:space="preserve">The General </w:t>
            </w:r>
            <w:r w:rsidR="00DC6E7E" w:rsidRPr="004162DE">
              <w:rPr>
                <w:rFonts w:ascii="Arial" w:hAnsi="Arial"/>
                <w:sz w:val="22"/>
                <w:szCs w:val="22"/>
              </w:rPr>
              <w:t xml:space="preserve">PSED enables </w:t>
            </w:r>
            <w:r w:rsidR="006F6AB2" w:rsidRPr="004162DE">
              <w:rPr>
                <w:rFonts w:ascii="Arial" w:hAnsi="Arial"/>
                <w:sz w:val="22"/>
                <w:szCs w:val="22"/>
              </w:rPr>
              <w:t>Oxford City Council</w:t>
            </w:r>
            <w:r w:rsidR="00DC6E7E" w:rsidRPr="004162DE">
              <w:rPr>
                <w:rFonts w:ascii="Arial" w:hAnsi="Arial"/>
                <w:sz w:val="22"/>
                <w:szCs w:val="22"/>
              </w:rPr>
              <w:t xml:space="preserve"> to: </w:t>
            </w:r>
          </w:p>
          <w:p w14:paraId="09D4150F" w14:textId="02A5439A" w:rsidR="00DC6E7E" w:rsidRPr="004162DE" w:rsidRDefault="00DC6E7E" w:rsidP="00DC6E7E">
            <w:pPr>
              <w:pStyle w:val="NormalWeb"/>
              <w:numPr>
                <w:ilvl w:val="1"/>
                <w:numId w:val="9"/>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 xml:space="preserve">identify and remove discrimination, </w:t>
            </w:r>
          </w:p>
          <w:p w14:paraId="283889BD" w14:textId="2B7B9794" w:rsidR="00DC6E7E" w:rsidRPr="004162DE" w:rsidRDefault="00DC6E7E" w:rsidP="00DC6E7E">
            <w:pPr>
              <w:pStyle w:val="NormalWeb"/>
              <w:numPr>
                <w:ilvl w:val="1"/>
                <w:numId w:val="9"/>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identify ways to advance equality of opportunity,</w:t>
            </w:r>
          </w:p>
          <w:p w14:paraId="1C08CE5C" w14:textId="6093D63A" w:rsidR="00DC6E7E" w:rsidRPr="004162DE" w:rsidRDefault="00DC6E7E" w:rsidP="00DC6E7E">
            <w:pPr>
              <w:pStyle w:val="NormalWeb"/>
              <w:numPr>
                <w:ilvl w:val="1"/>
                <w:numId w:val="9"/>
              </w:numPr>
              <w:spacing w:after="0" w:afterAutospacing="0" w:line="160" w:lineRule="atLeast"/>
              <w:rPr>
                <w:b/>
                <w:bCs/>
                <w:color w:val="1F4E79" w:themeColor="accent5" w:themeShade="80"/>
                <w:sz w:val="22"/>
                <w:szCs w:val="22"/>
              </w:rPr>
            </w:pPr>
            <w:r w:rsidRPr="004162DE">
              <w:rPr>
                <w:rFonts w:ascii="Arial" w:hAnsi="Arial" w:cs="Arial"/>
                <w:b/>
                <w:bCs/>
                <w:color w:val="000000" w:themeColor="text1"/>
                <w:sz w:val="22"/>
                <w:szCs w:val="22"/>
              </w:rPr>
              <w:t xml:space="preserve">foster good relations. </w:t>
            </w:r>
          </w:p>
          <w:p w14:paraId="55FA07AA" w14:textId="77777777" w:rsidR="00DC6E7E" w:rsidRPr="004162DE" w:rsidRDefault="00DC6E7E" w:rsidP="00DC6E7E">
            <w:pPr>
              <w:pStyle w:val="NormalWeb"/>
              <w:spacing w:before="0" w:beforeAutospacing="0" w:after="0" w:afterAutospacing="0" w:line="276" w:lineRule="auto"/>
              <w:ind w:left="1440" w:right="481"/>
              <w:rPr>
                <w:rFonts w:ascii="Arial" w:hAnsi="Arial" w:cs="Arial"/>
                <w:b/>
                <w:bCs/>
                <w:sz w:val="22"/>
                <w:szCs w:val="22"/>
              </w:rPr>
            </w:pPr>
          </w:p>
          <w:p w14:paraId="4F4D6E32" w14:textId="7F03E584" w:rsidR="00850936" w:rsidRPr="004162DE" w:rsidRDefault="00DC6E7E" w:rsidP="00DC6E7E">
            <w:pPr>
              <w:pStyle w:val="NormalWeb"/>
              <w:numPr>
                <w:ilvl w:val="0"/>
                <w:numId w:val="9"/>
              </w:numPr>
              <w:spacing w:before="0" w:beforeAutospacing="0" w:after="0" w:afterAutospacing="0" w:line="276" w:lineRule="auto"/>
              <w:ind w:right="481"/>
              <w:rPr>
                <w:rFonts w:ascii="Arial" w:hAnsi="Arial" w:cs="Arial"/>
                <w:sz w:val="22"/>
                <w:szCs w:val="22"/>
              </w:rPr>
            </w:pPr>
            <w:r w:rsidRPr="004162DE">
              <w:rPr>
                <w:rFonts w:ascii="Arial" w:hAnsi="Arial" w:cs="Arial"/>
                <w:color w:val="0070C0"/>
                <w:sz w:val="22"/>
                <w:szCs w:val="22"/>
              </w:rPr>
              <w:t xml:space="preserve">An </w:t>
            </w:r>
            <w:proofErr w:type="spellStart"/>
            <w:r w:rsidRPr="004162DE">
              <w:rPr>
                <w:rFonts w:ascii="Arial" w:hAnsi="Arial" w:cs="Arial"/>
                <w:color w:val="0070C0"/>
                <w:sz w:val="22"/>
                <w:szCs w:val="22"/>
              </w:rPr>
              <w:t>EqIA</w:t>
            </w:r>
            <w:proofErr w:type="spellEnd"/>
            <w:r w:rsidRPr="004162DE">
              <w:rPr>
                <w:rFonts w:ascii="Arial" w:hAnsi="Arial" w:cs="Arial"/>
                <w:color w:val="0070C0"/>
                <w:sz w:val="22"/>
                <w:szCs w:val="22"/>
              </w:rPr>
              <w:t xml:space="preserve"> </w:t>
            </w:r>
            <w:r w:rsidR="009E2151" w:rsidRPr="004162DE">
              <w:rPr>
                <w:rFonts w:ascii="Arial" w:hAnsi="Arial" w:cs="Arial"/>
                <w:color w:val="0070C0"/>
                <w:sz w:val="22"/>
                <w:szCs w:val="22"/>
              </w:rPr>
              <w:t>must</w:t>
            </w:r>
            <w:r w:rsidRPr="004162DE">
              <w:rPr>
                <w:rFonts w:ascii="Arial" w:hAnsi="Arial" w:cs="Arial"/>
                <w:color w:val="0070C0"/>
                <w:sz w:val="22"/>
                <w:szCs w:val="22"/>
              </w:rPr>
              <w:t xml:space="preserve"> be done </w:t>
            </w:r>
            <w:r w:rsidR="009468BD" w:rsidRPr="004162DE">
              <w:rPr>
                <w:rFonts w:ascii="Arial" w:hAnsi="Arial" w:cs="Arial"/>
                <w:color w:val="0070C0"/>
                <w:sz w:val="22"/>
                <w:szCs w:val="22"/>
              </w:rPr>
              <w:t>before</w:t>
            </w:r>
            <w:r w:rsidR="00806309" w:rsidRPr="004162DE">
              <w:rPr>
                <w:rFonts w:ascii="Arial" w:hAnsi="Arial" w:cs="Arial"/>
                <w:color w:val="0070C0"/>
                <w:sz w:val="22"/>
                <w:szCs w:val="22"/>
              </w:rPr>
              <w:t xml:space="preserve"> making any decision</w:t>
            </w:r>
            <w:r w:rsidRPr="004162DE">
              <w:rPr>
                <w:rFonts w:ascii="Arial" w:hAnsi="Arial" w:cs="Arial"/>
                <w:color w:val="0070C0"/>
                <w:sz w:val="22"/>
                <w:szCs w:val="22"/>
              </w:rPr>
              <w:t>(s)</w:t>
            </w:r>
            <w:r w:rsidR="00806309" w:rsidRPr="004162DE">
              <w:rPr>
                <w:rFonts w:ascii="Arial" w:hAnsi="Arial" w:cs="Arial"/>
                <w:b/>
                <w:bCs/>
                <w:color w:val="0070C0"/>
                <w:sz w:val="22"/>
                <w:szCs w:val="22"/>
              </w:rPr>
              <w:t xml:space="preserve"> </w:t>
            </w:r>
            <w:r w:rsidR="00806309" w:rsidRPr="004162DE">
              <w:rPr>
                <w:rFonts w:ascii="Arial" w:hAnsi="Arial" w:cs="Arial"/>
                <w:sz w:val="22"/>
                <w:szCs w:val="22"/>
              </w:rPr>
              <w:t xml:space="preserve">that may have an impact on people </w:t>
            </w:r>
            <w:r w:rsidR="00990D61" w:rsidRPr="004162DE">
              <w:rPr>
                <w:rFonts w:ascii="Arial" w:hAnsi="Arial" w:cs="Arial"/>
                <w:sz w:val="22"/>
                <w:szCs w:val="22"/>
              </w:rPr>
              <w:t>and/</w:t>
            </w:r>
            <w:r w:rsidR="00806309" w:rsidRPr="004162DE">
              <w:rPr>
                <w:rFonts w:ascii="Arial" w:hAnsi="Arial" w:cs="Arial"/>
                <w:sz w:val="22"/>
                <w:szCs w:val="22"/>
              </w:rPr>
              <w:t xml:space="preserve">or services that people use and </w:t>
            </w:r>
            <w:r w:rsidR="00990D61" w:rsidRPr="004162DE">
              <w:rPr>
                <w:rFonts w:ascii="Arial" w:hAnsi="Arial" w:cs="Arial"/>
                <w:sz w:val="22"/>
                <w:szCs w:val="22"/>
              </w:rPr>
              <w:t xml:space="preserve">depend </w:t>
            </w:r>
            <w:r w:rsidR="00806309" w:rsidRPr="004162DE">
              <w:rPr>
                <w:rFonts w:ascii="Arial" w:hAnsi="Arial" w:cs="Arial"/>
                <w:sz w:val="22"/>
                <w:szCs w:val="22"/>
              </w:rPr>
              <w:t>on</w:t>
            </w:r>
            <w:r w:rsidRPr="004162DE">
              <w:rPr>
                <w:rFonts w:ascii="Arial" w:hAnsi="Arial" w:cs="Arial"/>
                <w:sz w:val="22"/>
                <w:szCs w:val="22"/>
              </w:rPr>
              <w:t xml:space="preserve">. </w:t>
            </w:r>
          </w:p>
          <w:p w14:paraId="66D08AB5" w14:textId="77777777" w:rsidR="009D5DF4" w:rsidRPr="004162DE" w:rsidRDefault="009D5DF4" w:rsidP="00850936">
            <w:pPr>
              <w:pStyle w:val="NormalWeb"/>
              <w:spacing w:before="0" w:beforeAutospacing="0" w:after="0" w:afterAutospacing="0" w:line="276" w:lineRule="auto"/>
              <w:ind w:right="481"/>
              <w:rPr>
                <w:rFonts w:ascii="Arial" w:hAnsi="Arial" w:cs="Arial"/>
                <w:sz w:val="22"/>
                <w:szCs w:val="22"/>
              </w:rPr>
            </w:pPr>
          </w:p>
          <w:p w14:paraId="7AF9B0BE" w14:textId="1E9FDB76" w:rsidR="00806309" w:rsidRPr="004162DE" w:rsidRDefault="00806309" w:rsidP="00DC6E7E">
            <w:pPr>
              <w:pStyle w:val="NormalWeb"/>
              <w:numPr>
                <w:ilvl w:val="0"/>
                <w:numId w:val="9"/>
              </w:numPr>
              <w:spacing w:before="0" w:beforeAutospacing="0" w:after="0" w:afterAutospacing="0" w:line="276" w:lineRule="auto"/>
              <w:ind w:right="623"/>
              <w:rPr>
                <w:rFonts w:ascii="Arial" w:hAnsi="Arial" w:cs="Arial"/>
                <w:sz w:val="22"/>
                <w:szCs w:val="22"/>
              </w:rPr>
            </w:pPr>
            <w:r w:rsidRPr="004162DE">
              <w:rPr>
                <w:rFonts w:ascii="Arial" w:hAnsi="Arial" w:cs="Arial"/>
                <w:sz w:val="22"/>
                <w:szCs w:val="22"/>
              </w:rPr>
              <w:t xml:space="preserve">An </w:t>
            </w:r>
            <w:proofErr w:type="spellStart"/>
            <w:r w:rsidRPr="004162DE">
              <w:rPr>
                <w:rFonts w:ascii="Arial" w:hAnsi="Arial" w:cs="Arial"/>
                <w:color w:val="0070C0"/>
                <w:sz w:val="22"/>
                <w:szCs w:val="22"/>
              </w:rPr>
              <w:t>E</w:t>
            </w:r>
            <w:r w:rsidR="00DC6E7E" w:rsidRPr="004162DE">
              <w:rPr>
                <w:rFonts w:ascii="Arial" w:hAnsi="Arial" w:cs="Arial"/>
                <w:color w:val="0070C0"/>
                <w:sz w:val="22"/>
                <w:szCs w:val="22"/>
              </w:rPr>
              <w:t>q</w:t>
            </w:r>
            <w:r w:rsidRPr="004162DE">
              <w:rPr>
                <w:rFonts w:ascii="Arial" w:hAnsi="Arial" w:cs="Arial"/>
                <w:color w:val="0070C0"/>
                <w:sz w:val="22"/>
                <w:szCs w:val="22"/>
              </w:rPr>
              <w:t>IA</w:t>
            </w:r>
            <w:proofErr w:type="spellEnd"/>
            <w:r w:rsidRPr="004162DE">
              <w:rPr>
                <w:rFonts w:ascii="Arial" w:hAnsi="Arial" w:cs="Arial"/>
                <w:color w:val="0070C0"/>
                <w:sz w:val="22"/>
                <w:szCs w:val="22"/>
              </w:rPr>
              <w:t xml:space="preserve"> form is </w:t>
            </w:r>
            <w:r w:rsidR="00DC6E7E" w:rsidRPr="004162DE">
              <w:rPr>
                <w:rFonts w:ascii="Arial" w:hAnsi="Arial" w:cs="Arial"/>
                <w:color w:val="0070C0"/>
                <w:sz w:val="22"/>
                <w:szCs w:val="22"/>
              </w:rPr>
              <w:t xml:space="preserve">one of many </w:t>
            </w:r>
            <w:r w:rsidRPr="004162DE">
              <w:rPr>
                <w:rFonts w:ascii="Arial" w:hAnsi="Arial" w:cs="Arial"/>
                <w:color w:val="0070C0"/>
                <w:sz w:val="22"/>
                <w:szCs w:val="22"/>
              </w:rPr>
              <w:t>tool</w:t>
            </w:r>
            <w:r w:rsidR="00DC6E7E" w:rsidRPr="004162DE">
              <w:rPr>
                <w:rFonts w:ascii="Arial" w:hAnsi="Arial" w:cs="Arial"/>
                <w:color w:val="0070C0"/>
                <w:sz w:val="22"/>
                <w:szCs w:val="22"/>
              </w:rPr>
              <w:t>s</w:t>
            </w:r>
            <w:r w:rsidRPr="004162DE">
              <w:rPr>
                <w:rFonts w:ascii="Arial" w:hAnsi="Arial" w:cs="Arial"/>
                <w:color w:val="0070C0"/>
                <w:sz w:val="22"/>
                <w:szCs w:val="22"/>
              </w:rPr>
              <w:t xml:space="preserve"> </w:t>
            </w:r>
            <w:r w:rsidRPr="004162DE">
              <w:rPr>
                <w:rFonts w:ascii="Arial" w:hAnsi="Arial" w:cs="Arial"/>
                <w:sz w:val="22"/>
                <w:szCs w:val="22"/>
              </w:rPr>
              <w:t xml:space="preserve">that can simplify </w:t>
            </w:r>
            <w:r w:rsidR="00DC6E7E" w:rsidRPr="004162DE">
              <w:rPr>
                <w:rFonts w:ascii="Arial" w:hAnsi="Arial" w:cs="Arial"/>
                <w:sz w:val="22"/>
                <w:szCs w:val="22"/>
              </w:rPr>
              <w:t xml:space="preserve">and structure your equalities assessment. </w:t>
            </w:r>
          </w:p>
          <w:p w14:paraId="3470148F" w14:textId="77777777" w:rsidR="006E0FAD" w:rsidRPr="004162DE" w:rsidRDefault="006E0FAD" w:rsidP="006E0FAD">
            <w:pPr>
              <w:pStyle w:val="ListParagraph"/>
              <w:rPr>
                <w:sz w:val="22"/>
                <w:szCs w:val="22"/>
              </w:rPr>
            </w:pPr>
          </w:p>
          <w:p w14:paraId="761F93A5" w14:textId="2A0315FE" w:rsidR="006E0FAD" w:rsidRDefault="006E0FAD" w:rsidP="00DC6E7E">
            <w:pPr>
              <w:pStyle w:val="NormalWeb"/>
              <w:numPr>
                <w:ilvl w:val="0"/>
                <w:numId w:val="9"/>
              </w:numPr>
              <w:spacing w:before="0" w:beforeAutospacing="0" w:after="0" w:afterAutospacing="0" w:line="276" w:lineRule="auto"/>
              <w:ind w:right="623"/>
              <w:rPr>
                <w:rFonts w:ascii="Arial" w:hAnsi="Arial" w:cs="Arial"/>
                <w:color w:val="0070C0"/>
                <w:sz w:val="22"/>
                <w:szCs w:val="22"/>
              </w:rPr>
            </w:pPr>
            <w:r w:rsidRPr="50EFB726">
              <w:rPr>
                <w:rFonts w:ascii="Arial" w:hAnsi="Arial" w:cs="Arial"/>
                <w:sz w:val="22"/>
                <w:szCs w:val="22"/>
              </w:rPr>
              <w:t xml:space="preserve">We are passionate about </w:t>
            </w:r>
            <w:r w:rsidR="009A5281" w:rsidRPr="50EFB726">
              <w:rPr>
                <w:rFonts w:ascii="Arial" w:hAnsi="Arial" w:cs="Arial"/>
                <w:sz w:val="22"/>
                <w:szCs w:val="22"/>
              </w:rPr>
              <w:t>equalities,</w:t>
            </w:r>
            <w:r w:rsidRPr="50EFB726">
              <w:rPr>
                <w:rFonts w:ascii="Arial" w:hAnsi="Arial" w:cs="Arial"/>
                <w:sz w:val="22"/>
                <w:szCs w:val="22"/>
              </w:rPr>
              <w:t xml:space="preserve"> and we highly recommend that </w:t>
            </w:r>
            <w:hyperlink r:id="rId13">
              <w:r w:rsidRPr="50EFB726">
                <w:rPr>
                  <w:rStyle w:val="Hyperlink"/>
                  <w:rFonts w:ascii="Arial" w:hAnsi="Arial" w:cs="Arial"/>
                  <w:sz w:val="22"/>
                  <w:szCs w:val="22"/>
                </w:rPr>
                <w:t>C</w:t>
              </w:r>
              <w:r w:rsidR="00CD0E95" w:rsidRPr="50EFB726">
                <w:rPr>
                  <w:rStyle w:val="Hyperlink"/>
                  <w:rFonts w:ascii="Arial" w:hAnsi="Arial" w:cs="Arial"/>
                  <w:sz w:val="22"/>
                  <w:szCs w:val="22"/>
                </w:rPr>
                <w:t xml:space="preserve">orporate </w:t>
              </w:r>
              <w:r w:rsidR="00575EF9" w:rsidRPr="50EFB726">
                <w:rPr>
                  <w:rStyle w:val="Hyperlink"/>
                  <w:rFonts w:ascii="Arial" w:hAnsi="Arial" w:cs="Arial"/>
                  <w:sz w:val="22"/>
                  <w:szCs w:val="22"/>
                </w:rPr>
                <w:t>Management Team (C</w:t>
              </w:r>
              <w:r w:rsidRPr="50EFB726">
                <w:rPr>
                  <w:rStyle w:val="Hyperlink"/>
                  <w:rFonts w:ascii="Arial" w:hAnsi="Arial" w:cs="Arial"/>
                  <w:sz w:val="22"/>
                  <w:szCs w:val="22"/>
                </w:rPr>
                <w:t>MT</w:t>
              </w:r>
              <w:r w:rsidR="00575EF9" w:rsidRPr="50EFB726">
                <w:rPr>
                  <w:rStyle w:val="Hyperlink"/>
                  <w:rFonts w:ascii="Arial" w:hAnsi="Arial" w:cs="Arial"/>
                  <w:sz w:val="22"/>
                  <w:szCs w:val="22"/>
                </w:rPr>
                <w:t>)</w:t>
              </w:r>
            </w:hyperlink>
            <w:r w:rsidRPr="50EFB726">
              <w:rPr>
                <w:rFonts w:ascii="Arial" w:hAnsi="Arial" w:cs="Arial"/>
                <w:color w:val="0070C0"/>
                <w:sz w:val="22"/>
                <w:szCs w:val="22"/>
              </w:rPr>
              <w:t xml:space="preserve"> reports</w:t>
            </w:r>
            <w:r w:rsidR="009A5281" w:rsidRPr="50EFB726">
              <w:rPr>
                <w:rFonts w:ascii="Arial" w:hAnsi="Arial" w:cs="Arial"/>
                <w:color w:val="0070C0"/>
                <w:sz w:val="22"/>
                <w:szCs w:val="22"/>
              </w:rPr>
              <w:t xml:space="preserve"> and all projects must a</w:t>
            </w:r>
            <w:r w:rsidR="007C77BC">
              <w:rPr>
                <w:rFonts w:ascii="Arial" w:hAnsi="Arial" w:cs="Arial"/>
                <w:color w:val="0070C0"/>
                <w:sz w:val="22"/>
                <w:szCs w:val="22"/>
              </w:rPr>
              <w:t>ttach an</w:t>
            </w:r>
            <w:r w:rsidR="009A5281" w:rsidRPr="50EFB726">
              <w:rPr>
                <w:rFonts w:ascii="Arial" w:hAnsi="Arial" w:cs="Arial"/>
                <w:color w:val="0070C0"/>
                <w:sz w:val="22"/>
                <w:szCs w:val="22"/>
              </w:rPr>
              <w:t xml:space="preserve"> </w:t>
            </w:r>
            <w:proofErr w:type="spellStart"/>
            <w:r w:rsidR="009A5281" w:rsidRPr="50EFB726">
              <w:rPr>
                <w:rFonts w:ascii="Arial" w:hAnsi="Arial" w:cs="Arial"/>
                <w:color w:val="0070C0"/>
                <w:sz w:val="22"/>
                <w:szCs w:val="22"/>
              </w:rPr>
              <w:t>EqIA</w:t>
            </w:r>
            <w:proofErr w:type="spellEnd"/>
            <w:r w:rsidR="009A5281" w:rsidRPr="50EFB726">
              <w:rPr>
                <w:rFonts w:ascii="Arial" w:hAnsi="Arial" w:cs="Arial"/>
                <w:color w:val="0070C0"/>
                <w:sz w:val="22"/>
                <w:szCs w:val="22"/>
              </w:rPr>
              <w:t xml:space="preserve">. </w:t>
            </w:r>
          </w:p>
          <w:p w14:paraId="5A1AEB6C" w14:textId="274442B4" w:rsidR="00DB4005" w:rsidRDefault="00DB4005" w:rsidP="7CD87F9D">
            <w:pPr>
              <w:pStyle w:val="NormalWeb"/>
              <w:spacing w:before="0" w:beforeAutospacing="0" w:after="0" w:afterAutospacing="0" w:line="276" w:lineRule="auto"/>
              <w:ind w:left="720" w:right="623"/>
              <w:rPr>
                <w:rFonts w:ascii="Arial" w:hAnsi="Arial" w:cs="Arial"/>
                <w:color w:val="0070C0"/>
                <w:sz w:val="22"/>
                <w:szCs w:val="22"/>
              </w:rPr>
            </w:pPr>
          </w:p>
          <w:p w14:paraId="6EE65B35" w14:textId="77777777" w:rsidR="002553D2" w:rsidRDefault="002553D2" w:rsidP="00DB4005">
            <w:pPr>
              <w:pStyle w:val="ListParagraph"/>
              <w:rPr>
                <w:b/>
                <w:bCs/>
              </w:rPr>
            </w:pPr>
          </w:p>
          <w:p w14:paraId="7C4F41A6" w14:textId="381CC5D8" w:rsidR="00392F8F" w:rsidRPr="00392F8F" w:rsidRDefault="00392F8F" w:rsidP="00392F8F">
            <w:pPr>
              <w:tabs>
                <w:tab w:val="left" w:pos="4722"/>
              </w:tabs>
            </w:pPr>
            <w:r>
              <w:tab/>
            </w:r>
          </w:p>
        </w:tc>
        <w:tc>
          <w:tcPr>
            <w:tcW w:w="7896" w:type="dxa"/>
            <w:gridSpan w:val="2"/>
            <w:shd w:val="clear" w:color="auto" w:fill="F2F2F2" w:themeFill="background1" w:themeFillShade="F2"/>
          </w:tcPr>
          <w:p w14:paraId="475191F6" w14:textId="499BC26B" w:rsidR="00806309" w:rsidRPr="009E2151" w:rsidRDefault="0059068B" w:rsidP="000965E9">
            <w:pPr>
              <w:pStyle w:val="Heading1"/>
              <w:rPr>
                <w:rFonts w:ascii="Arial" w:hAnsi="Arial" w:cs="Arial"/>
                <w:b/>
                <w:bCs/>
                <w:color w:val="000000" w:themeColor="text1"/>
                <w:sz w:val="28"/>
                <w:szCs w:val="28"/>
              </w:rPr>
            </w:pPr>
            <w:r w:rsidRPr="009E2151">
              <w:rPr>
                <w:rFonts w:ascii="Arial" w:hAnsi="Arial" w:cs="Arial"/>
                <w:b/>
                <w:bCs/>
                <w:color w:val="000000" w:themeColor="text1"/>
                <w:sz w:val="28"/>
                <w:szCs w:val="28"/>
              </w:rPr>
              <w:t xml:space="preserve">A good </w:t>
            </w:r>
            <w:proofErr w:type="spellStart"/>
            <w:r w:rsidRPr="009E2151">
              <w:rPr>
                <w:rFonts w:ascii="Arial" w:hAnsi="Arial" w:cs="Arial"/>
                <w:b/>
                <w:bCs/>
                <w:color w:val="000000" w:themeColor="text1"/>
                <w:sz w:val="28"/>
                <w:szCs w:val="28"/>
              </w:rPr>
              <w:t>EqIA</w:t>
            </w:r>
            <w:proofErr w:type="spellEnd"/>
            <w:r w:rsidRPr="009E2151">
              <w:rPr>
                <w:rFonts w:ascii="Arial" w:hAnsi="Arial" w:cs="Arial"/>
                <w:b/>
                <w:bCs/>
                <w:color w:val="000000" w:themeColor="text1"/>
                <w:sz w:val="28"/>
                <w:szCs w:val="28"/>
              </w:rPr>
              <w:t xml:space="preserve"> has the following attributes:</w:t>
            </w:r>
            <w:r w:rsidR="00806309" w:rsidRPr="009E2151">
              <w:rPr>
                <w:rFonts w:ascii="Arial" w:hAnsi="Arial" w:cs="Arial"/>
                <w:b/>
                <w:bCs/>
                <w:color w:val="000000" w:themeColor="text1"/>
                <w:sz w:val="28"/>
                <w:szCs w:val="28"/>
              </w:rPr>
              <w:t xml:space="preserve"> </w:t>
            </w:r>
          </w:p>
          <w:p w14:paraId="1F596F39" w14:textId="407BEC13" w:rsidR="00806309" w:rsidRDefault="004C26C0" w:rsidP="0059068B">
            <w:pPr>
              <w:pStyle w:val="NormalWeb"/>
              <w:numPr>
                <w:ilvl w:val="0"/>
                <w:numId w:val="8"/>
              </w:numPr>
              <w:spacing w:line="160" w:lineRule="atLeast"/>
              <w:rPr>
                <w:rFonts w:ascii="Arial" w:hAnsi="Arial" w:cs="Arial"/>
                <w:b/>
                <w:bCs/>
                <w:color w:val="0070C0"/>
              </w:rPr>
            </w:pPr>
            <w:r w:rsidRPr="004162DE">
              <w:rPr>
                <w:rFonts w:ascii="Arial" w:hAnsi="Arial" w:cs="Arial"/>
                <w:b/>
                <w:bCs/>
                <w:sz w:val="22"/>
                <w:szCs w:val="22"/>
              </w:rPr>
              <w:t>Comprehensively c</w:t>
            </w:r>
            <w:r w:rsidR="0059068B" w:rsidRPr="004162DE">
              <w:rPr>
                <w:rFonts w:ascii="Arial" w:hAnsi="Arial" w:cs="Arial"/>
                <w:b/>
                <w:bCs/>
                <w:sz w:val="22"/>
                <w:szCs w:val="22"/>
              </w:rPr>
              <w:t>onsider</w:t>
            </w:r>
            <w:r w:rsidR="009E2151" w:rsidRPr="004162DE">
              <w:rPr>
                <w:rFonts w:ascii="Arial" w:hAnsi="Arial" w:cs="Arial"/>
                <w:b/>
                <w:bCs/>
                <w:sz w:val="22"/>
                <w:szCs w:val="22"/>
              </w:rPr>
              <w:t>s</w:t>
            </w:r>
            <w:r w:rsidR="0059068B" w:rsidRPr="004162DE">
              <w:rPr>
                <w:rFonts w:ascii="Arial" w:hAnsi="Arial" w:cs="Arial"/>
                <w:b/>
                <w:bCs/>
                <w:sz w:val="22"/>
                <w:szCs w:val="22"/>
              </w:rPr>
              <w:t xml:space="preserve"> the</w:t>
            </w:r>
            <w:r w:rsidR="00C2794F" w:rsidRPr="004162DE">
              <w:rPr>
                <w:rFonts w:ascii="Arial" w:hAnsi="Arial" w:cs="Arial"/>
                <w:sz w:val="22"/>
                <w:szCs w:val="22"/>
              </w:rPr>
              <w:t xml:space="preserve"> </w:t>
            </w:r>
            <w:hyperlink r:id="rId14" w:history="1">
              <w:r w:rsidR="00806309" w:rsidRPr="006C618F">
                <w:rPr>
                  <w:rStyle w:val="Hyperlink"/>
                  <w:rFonts w:ascii="Arial" w:hAnsi="Arial" w:cs="Arial"/>
                  <w:b/>
                  <w:bCs/>
                  <w:sz w:val="22"/>
                  <w:szCs w:val="22"/>
                </w:rPr>
                <w:t>9 protected characteristics</w:t>
              </w:r>
              <w:r w:rsidR="0059068B" w:rsidRPr="006C618F">
                <w:rPr>
                  <w:rStyle w:val="Hyperlink"/>
                  <w:rFonts w:ascii="Arial" w:hAnsi="Arial" w:cs="Arial"/>
                  <w:b/>
                  <w:bCs/>
                </w:rPr>
                <w:t>.</w:t>
              </w:r>
            </w:hyperlink>
            <w:r w:rsidR="0059068B">
              <w:rPr>
                <w:rFonts w:ascii="Arial" w:hAnsi="Arial" w:cs="Arial"/>
                <w:b/>
                <w:bCs/>
                <w:color w:val="0070C0"/>
              </w:rPr>
              <w:t xml:space="preserve"> </w:t>
            </w:r>
          </w:p>
          <w:tbl>
            <w:tblPr>
              <w:tblStyle w:val="TableGrid"/>
              <w:tblW w:w="0" w:type="auto"/>
              <w:tblInd w:w="6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E2EFFF"/>
              <w:tblLook w:val="04A0" w:firstRow="1" w:lastRow="0" w:firstColumn="1" w:lastColumn="0" w:noHBand="0" w:noVBand="1"/>
            </w:tblPr>
            <w:tblGrid>
              <w:gridCol w:w="3298"/>
              <w:gridCol w:w="2797"/>
            </w:tblGrid>
            <w:tr w:rsidR="0088513C" w:rsidRPr="004162DE" w14:paraId="6BF17D75" w14:textId="77777777" w:rsidTr="00666C51">
              <w:trPr>
                <w:trHeight w:val="414"/>
              </w:trPr>
              <w:tc>
                <w:tcPr>
                  <w:tcW w:w="3298" w:type="dxa"/>
                  <w:shd w:val="clear" w:color="auto" w:fill="E2EFFF"/>
                </w:tcPr>
                <w:p w14:paraId="2A342ECD" w14:textId="6443BF03"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Age</w:t>
                  </w:r>
                </w:p>
              </w:tc>
              <w:tc>
                <w:tcPr>
                  <w:tcW w:w="2797" w:type="dxa"/>
                  <w:shd w:val="clear" w:color="auto" w:fill="E2EFFF"/>
                </w:tcPr>
                <w:p w14:paraId="2EF4446B" w14:textId="09A2FB9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6. </w:t>
                  </w:r>
                  <w:r w:rsidR="00D22303" w:rsidRPr="004162DE">
                    <w:rPr>
                      <w:rFonts w:ascii="Arial" w:hAnsi="Arial" w:cs="Arial"/>
                      <w:b/>
                      <w:bCs/>
                      <w:color w:val="000000" w:themeColor="text1"/>
                      <w:sz w:val="20"/>
                      <w:szCs w:val="20"/>
                    </w:rPr>
                    <w:t>Race</w:t>
                  </w:r>
                  <w:r w:rsidR="008C5C4D" w:rsidRPr="004162DE">
                    <w:rPr>
                      <w:rFonts w:ascii="Arial" w:hAnsi="Arial" w:cs="Arial"/>
                      <w:b/>
                      <w:bCs/>
                      <w:color w:val="000000" w:themeColor="text1"/>
                      <w:sz w:val="20"/>
                      <w:szCs w:val="20"/>
                    </w:rPr>
                    <w:t xml:space="preserve"> &amp; </w:t>
                  </w:r>
                  <w:r w:rsidR="00D22303" w:rsidRPr="004162DE">
                    <w:rPr>
                      <w:rFonts w:ascii="Arial" w:hAnsi="Arial" w:cs="Arial"/>
                      <w:b/>
                      <w:bCs/>
                      <w:color w:val="000000" w:themeColor="text1"/>
                      <w:sz w:val="20"/>
                      <w:szCs w:val="20"/>
                    </w:rPr>
                    <w:t xml:space="preserve">Ethnicity </w:t>
                  </w:r>
                </w:p>
              </w:tc>
            </w:tr>
            <w:tr w:rsidR="0088513C" w:rsidRPr="004162DE" w14:paraId="773E1281" w14:textId="77777777" w:rsidTr="00666C51">
              <w:trPr>
                <w:trHeight w:val="422"/>
              </w:trPr>
              <w:tc>
                <w:tcPr>
                  <w:tcW w:w="3298" w:type="dxa"/>
                  <w:shd w:val="clear" w:color="auto" w:fill="E2EFFF"/>
                </w:tcPr>
                <w:p w14:paraId="6A21191F" w14:textId="64558869"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Disability</w:t>
                  </w:r>
                </w:p>
              </w:tc>
              <w:tc>
                <w:tcPr>
                  <w:tcW w:w="2797" w:type="dxa"/>
                  <w:shd w:val="clear" w:color="auto" w:fill="E2EFFF"/>
                </w:tcPr>
                <w:p w14:paraId="12CDABA2" w14:textId="30F1580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7. Religion </w:t>
                  </w:r>
                  <w:r w:rsidR="00837B28">
                    <w:rPr>
                      <w:rFonts w:ascii="Arial" w:hAnsi="Arial" w:cs="Arial"/>
                      <w:b/>
                      <w:bCs/>
                      <w:color w:val="000000" w:themeColor="text1"/>
                      <w:sz w:val="20"/>
                      <w:szCs w:val="20"/>
                    </w:rPr>
                    <w:t>or</w:t>
                  </w:r>
                  <w:r w:rsidRPr="004162DE">
                    <w:rPr>
                      <w:rFonts w:ascii="Arial" w:hAnsi="Arial" w:cs="Arial"/>
                      <w:b/>
                      <w:bCs/>
                      <w:color w:val="000000" w:themeColor="text1"/>
                      <w:sz w:val="20"/>
                      <w:szCs w:val="20"/>
                    </w:rPr>
                    <w:t xml:space="preserve"> Belief </w:t>
                  </w:r>
                </w:p>
              </w:tc>
            </w:tr>
            <w:tr w:rsidR="0088513C" w:rsidRPr="004162DE" w14:paraId="2E7D9F7D" w14:textId="77777777" w:rsidTr="00666C51">
              <w:tc>
                <w:tcPr>
                  <w:tcW w:w="3298" w:type="dxa"/>
                  <w:shd w:val="clear" w:color="auto" w:fill="E2EFFF"/>
                </w:tcPr>
                <w:p w14:paraId="524BB7A9" w14:textId="3C10D4C0"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Gender Reassignment </w:t>
                  </w:r>
                </w:p>
              </w:tc>
              <w:tc>
                <w:tcPr>
                  <w:tcW w:w="2797" w:type="dxa"/>
                  <w:shd w:val="clear" w:color="auto" w:fill="E2EFFF"/>
                </w:tcPr>
                <w:p w14:paraId="3DD1A397" w14:textId="552AC54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8. Sex</w:t>
                  </w:r>
                </w:p>
              </w:tc>
            </w:tr>
            <w:tr w:rsidR="0088513C" w:rsidRPr="004162DE" w14:paraId="7622AC87" w14:textId="77777777" w:rsidTr="00666C51">
              <w:tc>
                <w:tcPr>
                  <w:tcW w:w="3298" w:type="dxa"/>
                  <w:shd w:val="clear" w:color="auto" w:fill="E2EFFF"/>
                </w:tcPr>
                <w:p w14:paraId="1DBAA2CF" w14:textId="1F8ABE61"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Marriage &amp; Civil Partnership</w:t>
                  </w:r>
                </w:p>
              </w:tc>
              <w:tc>
                <w:tcPr>
                  <w:tcW w:w="2797" w:type="dxa"/>
                  <w:shd w:val="clear" w:color="auto" w:fill="E2EFFF"/>
                </w:tcPr>
                <w:p w14:paraId="1C04905B" w14:textId="0524909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9. Sexual Orientation </w:t>
                  </w:r>
                </w:p>
              </w:tc>
            </w:tr>
            <w:tr w:rsidR="0088513C" w:rsidRPr="004162DE" w14:paraId="4E6846D5" w14:textId="77777777" w:rsidTr="00666C51">
              <w:tc>
                <w:tcPr>
                  <w:tcW w:w="3298" w:type="dxa"/>
                  <w:shd w:val="clear" w:color="auto" w:fill="E2EFFF"/>
                </w:tcPr>
                <w:p w14:paraId="6DBF543C" w14:textId="671AB355"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Pregnancy &amp; Maternity </w:t>
                  </w:r>
                </w:p>
              </w:tc>
              <w:tc>
                <w:tcPr>
                  <w:tcW w:w="2797" w:type="dxa"/>
                  <w:shd w:val="clear" w:color="auto" w:fill="E2EFFF"/>
                </w:tcPr>
                <w:p w14:paraId="600F84D8" w14:textId="3603DEFC" w:rsidR="00D22303" w:rsidRPr="00C67E99" w:rsidRDefault="00C67E99" w:rsidP="00666C51">
                  <w:pPr>
                    <w:pStyle w:val="NormalWeb"/>
                    <w:rPr>
                      <w:rFonts w:ascii="Arial" w:hAnsi="Arial" w:cs="Arial"/>
                      <w:b/>
                      <w:bCs/>
                      <w:color w:val="000000" w:themeColor="text1"/>
                      <w:sz w:val="20"/>
                      <w:szCs w:val="20"/>
                    </w:rPr>
                  </w:pPr>
                  <w:r w:rsidRPr="00C67E99">
                    <w:rPr>
                      <w:rFonts w:ascii="Arial" w:hAnsi="Arial" w:cs="Arial"/>
                      <w:b/>
                      <w:bCs/>
                      <w:color w:val="C00000"/>
                      <w:sz w:val="20"/>
                      <w:szCs w:val="20"/>
                    </w:rPr>
                    <w:t>NEW</w:t>
                  </w:r>
                  <w:r>
                    <w:rPr>
                      <w:rFonts w:ascii="Arial" w:hAnsi="Arial" w:cs="Arial"/>
                      <w:b/>
                      <w:bCs/>
                      <w:color w:val="C00000"/>
                      <w:sz w:val="20"/>
                      <w:szCs w:val="20"/>
                    </w:rPr>
                    <w:t xml:space="preserve">- </w:t>
                  </w:r>
                  <w:r>
                    <w:rPr>
                      <w:rFonts w:ascii="Arial" w:hAnsi="Arial" w:cs="Arial"/>
                      <w:b/>
                      <w:bCs/>
                      <w:color w:val="000000" w:themeColor="text1"/>
                      <w:sz w:val="20"/>
                      <w:szCs w:val="20"/>
                    </w:rPr>
                    <w:t>Socio-economic inequalities (voluntary adoption)</w:t>
                  </w:r>
                </w:p>
              </w:tc>
            </w:tr>
          </w:tbl>
          <w:p w14:paraId="19398A47" w14:textId="411B7866" w:rsidR="00002496" w:rsidRPr="004162DE" w:rsidRDefault="0059068B" w:rsidP="00002496">
            <w:pPr>
              <w:pStyle w:val="NormalWeb"/>
              <w:numPr>
                <w:ilvl w:val="0"/>
                <w:numId w:val="8"/>
              </w:numPr>
              <w:tabs>
                <w:tab w:val="left" w:pos="289"/>
              </w:tabs>
              <w:spacing w:after="0" w:afterAutospacing="0" w:line="360" w:lineRule="auto"/>
              <w:ind w:left="505"/>
              <w:contextualSpacing/>
              <w:rPr>
                <w:sz w:val="22"/>
                <w:szCs w:val="22"/>
              </w:rPr>
            </w:pPr>
            <w:r w:rsidRPr="004162DE">
              <w:rPr>
                <w:rFonts w:ascii="Arial" w:hAnsi="Arial" w:cs="Arial"/>
                <w:color w:val="000000" w:themeColor="text1"/>
                <w:sz w:val="22"/>
                <w:szCs w:val="22"/>
              </w:rPr>
              <w:t>It has</w:t>
            </w:r>
            <w:r w:rsidRPr="004162DE">
              <w:rPr>
                <w:rFonts w:ascii="Arial" w:hAnsi="Arial" w:cs="Arial"/>
                <w:b/>
                <w:bCs/>
                <w:color w:val="000000" w:themeColor="text1"/>
                <w:sz w:val="22"/>
                <w:szCs w:val="22"/>
              </w:rPr>
              <w:t xml:space="preserve"> </w:t>
            </w:r>
            <w:r w:rsidR="00806309" w:rsidRPr="004162DE">
              <w:rPr>
                <w:rFonts w:ascii="Arial" w:hAnsi="Arial" w:cs="Arial"/>
                <w:b/>
                <w:bCs/>
                <w:color w:val="0070C0"/>
                <w:sz w:val="22"/>
                <w:szCs w:val="22"/>
              </w:rPr>
              <w:t>considered equality of treatment</w:t>
            </w:r>
            <w:r w:rsidR="00806309" w:rsidRPr="004162DE">
              <w:rPr>
                <w:rFonts w:ascii="Arial" w:hAnsi="Arial" w:cs="Arial"/>
                <w:color w:val="0070C0"/>
                <w:sz w:val="22"/>
                <w:szCs w:val="22"/>
              </w:rPr>
              <w:t xml:space="preserve"> </w:t>
            </w:r>
            <w:r w:rsidR="00806309" w:rsidRPr="004162DE">
              <w:rPr>
                <w:rFonts w:ascii="Arial" w:hAnsi="Arial" w:cs="Arial"/>
                <w:sz w:val="22"/>
                <w:szCs w:val="22"/>
              </w:rPr>
              <w:t>towards service users</w:t>
            </w:r>
            <w:r w:rsidRPr="004162DE">
              <w:rPr>
                <w:rFonts w:ascii="Arial" w:hAnsi="Arial" w:cs="Arial"/>
                <w:sz w:val="22"/>
                <w:szCs w:val="22"/>
              </w:rPr>
              <w:t>, residents,</w:t>
            </w:r>
            <w:r w:rsidR="00806309" w:rsidRPr="004162DE">
              <w:rPr>
                <w:rFonts w:ascii="Arial" w:hAnsi="Arial" w:cs="Arial"/>
                <w:sz w:val="22"/>
                <w:szCs w:val="22"/>
              </w:rPr>
              <w:t xml:space="preserve"> employees</w:t>
            </w:r>
            <w:r w:rsidR="00217670" w:rsidRPr="004162DE">
              <w:rPr>
                <w:rFonts w:ascii="Arial" w:hAnsi="Arial" w:cs="Arial"/>
                <w:sz w:val="22"/>
                <w:szCs w:val="22"/>
              </w:rPr>
              <w:t>, partners, c</w:t>
            </w:r>
            <w:r w:rsidR="00217670" w:rsidRPr="004162DE">
              <w:rPr>
                <w:rFonts w:ascii="Arial" w:hAnsi="Arial" w:cs="Arial"/>
                <w:color w:val="000000"/>
                <w:sz w:val="22"/>
                <w:szCs w:val="22"/>
              </w:rPr>
              <w:t xml:space="preserve">ouncil suppliers &amp; contractors, and Council Members </w:t>
            </w:r>
          </w:p>
          <w:p w14:paraId="1FE16EBD" w14:textId="00920B2C" w:rsidR="00002496" w:rsidRPr="004162DE" w:rsidRDefault="0059068B">
            <w:pPr>
              <w:pStyle w:val="NormalWeb"/>
              <w:numPr>
                <w:ilvl w:val="0"/>
                <w:numId w:val="8"/>
              </w:numPr>
              <w:tabs>
                <w:tab w:val="left" w:pos="289"/>
              </w:tabs>
              <w:spacing w:after="0" w:afterAutospacing="0" w:line="360" w:lineRule="auto"/>
              <w:ind w:left="505"/>
              <w:contextualSpacing/>
              <w:rPr>
                <w:sz w:val="22"/>
                <w:szCs w:val="22"/>
              </w:rPr>
            </w:pPr>
            <w:r w:rsidRPr="004162DE">
              <w:rPr>
                <w:rFonts w:ascii="Arial" w:hAnsi="Arial" w:cs="Arial"/>
                <w:sz w:val="22"/>
                <w:szCs w:val="22"/>
              </w:rPr>
              <w:t>Sufficiently considered</w:t>
            </w:r>
            <w:r w:rsidR="00806309" w:rsidRPr="004162DE">
              <w:rPr>
                <w:rFonts w:ascii="Arial" w:hAnsi="Arial" w:cs="Arial"/>
                <w:sz w:val="22"/>
                <w:szCs w:val="22"/>
              </w:rPr>
              <w:t xml:space="preserve"> </w:t>
            </w:r>
            <w:r w:rsidR="00806309" w:rsidRPr="004162DE">
              <w:rPr>
                <w:rFonts w:ascii="Arial" w:hAnsi="Arial" w:cs="Arial"/>
                <w:b/>
                <w:bCs/>
                <w:color w:val="3465A4"/>
                <w:sz w:val="22"/>
                <w:szCs w:val="22"/>
              </w:rPr>
              <w:t xml:space="preserve">potential and real impact </w:t>
            </w:r>
            <w:r w:rsidR="00806309" w:rsidRPr="004162DE">
              <w:rPr>
                <w:rFonts w:ascii="Arial" w:hAnsi="Arial" w:cs="Arial"/>
                <w:sz w:val="22"/>
                <w:szCs w:val="22"/>
              </w:rPr>
              <w:t>of proposal or poli</w:t>
            </w:r>
            <w:r w:rsidRPr="004162DE">
              <w:rPr>
                <w:rFonts w:ascii="Arial" w:hAnsi="Arial" w:cs="Arial"/>
                <w:sz w:val="22"/>
                <w:szCs w:val="22"/>
              </w:rPr>
              <w:t>cy</w:t>
            </w:r>
            <w:r w:rsidR="00806309" w:rsidRPr="004162DE">
              <w:rPr>
                <w:rFonts w:ascii="Arial" w:hAnsi="Arial" w:cs="Arial"/>
                <w:sz w:val="22"/>
                <w:szCs w:val="22"/>
              </w:rPr>
              <w:t xml:space="preserve">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2D047A2F" w14:textId="77777777" w:rsidR="00217670" w:rsidRPr="004162DE" w:rsidRDefault="00806309" w:rsidP="00217670">
            <w:pPr>
              <w:pStyle w:val="NormalWeb"/>
              <w:numPr>
                <w:ilvl w:val="0"/>
                <w:numId w:val="8"/>
              </w:numPr>
              <w:tabs>
                <w:tab w:val="left" w:pos="289"/>
              </w:tabs>
              <w:spacing w:after="0" w:afterAutospacing="0" w:line="360" w:lineRule="auto"/>
              <w:ind w:left="505"/>
              <w:contextualSpacing/>
              <w:rPr>
                <w:sz w:val="22"/>
                <w:szCs w:val="22"/>
              </w:rPr>
            </w:pPr>
            <w:r w:rsidRPr="004162DE">
              <w:rPr>
                <w:rFonts w:ascii="Arial" w:hAnsi="Arial" w:cs="Arial"/>
                <w:b/>
                <w:bCs/>
                <w:color w:val="3465A4"/>
                <w:sz w:val="22"/>
                <w:szCs w:val="22"/>
              </w:rPr>
              <w:t>Systematically record</w:t>
            </w:r>
            <w:r w:rsidR="0059068B" w:rsidRPr="004162DE">
              <w:rPr>
                <w:rFonts w:ascii="Arial" w:hAnsi="Arial" w:cs="Arial"/>
                <w:b/>
                <w:bCs/>
                <w:color w:val="3465A4"/>
                <w:sz w:val="22"/>
                <w:szCs w:val="22"/>
              </w:rPr>
              <w:t>ed</w:t>
            </w:r>
            <w:r w:rsidRPr="004162DE">
              <w:rPr>
                <w:rFonts w:ascii="Arial" w:hAnsi="Arial" w:cs="Arial"/>
                <w:b/>
                <w:bCs/>
                <w:color w:val="3465A4"/>
                <w:sz w:val="22"/>
                <w:szCs w:val="22"/>
              </w:rPr>
              <w:t xml:space="preserve"> and report</w:t>
            </w:r>
            <w:r w:rsidR="00247A6F" w:rsidRPr="004162DE">
              <w:rPr>
                <w:rFonts w:ascii="Arial" w:hAnsi="Arial" w:cs="Arial"/>
                <w:b/>
                <w:bCs/>
                <w:color w:val="3465A4"/>
                <w:sz w:val="22"/>
                <w:szCs w:val="22"/>
              </w:rPr>
              <w:t xml:space="preserve">ed </w:t>
            </w:r>
            <w:r w:rsidR="005D0285" w:rsidRPr="004162DE">
              <w:rPr>
                <w:rFonts w:ascii="Arial" w:hAnsi="Arial" w:cs="Arial"/>
                <w:sz w:val="22"/>
                <w:szCs w:val="22"/>
              </w:rPr>
              <w:t>any potential</w:t>
            </w:r>
            <w:r w:rsidRPr="004162DE">
              <w:rPr>
                <w:rFonts w:ascii="Arial" w:hAnsi="Arial" w:cs="Arial"/>
                <w:sz w:val="22"/>
                <w:szCs w:val="22"/>
              </w:rPr>
              <w:t xml:space="preserve"> and real impact of your proposal or policy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15B87D0A" w14:textId="1FD02A07" w:rsidR="001122C9" w:rsidRPr="004162DE" w:rsidRDefault="0059068B" w:rsidP="00002496">
            <w:pPr>
              <w:pStyle w:val="NormalWeb"/>
              <w:numPr>
                <w:ilvl w:val="0"/>
                <w:numId w:val="8"/>
              </w:numPr>
              <w:tabs>
                <w:tab w:val="left" w:pos="289"/>
              </w:tabs>
              <w:spacing w:after="0" w:afterAutospacing="0" w:line="360" w:lineRule="auto"/>
              <w:ind w:left="505"/>
              <w:contextualSpacing/>
              <w:rPr>
                <w:sz w:val="22"/>
                <w:szCs w:val="22"/>
              </w:rPr>
            </w:pPr>
            <w:r w:rsidRPr="00C92C3F">
              <w:rPr>
                <w:rFonts w:ascii="Arial" w:hAnsi="Arial" w:cs="Arial"/>
                <w:b/>
                <w:bCs/>
                <w:color w:val="0070C0"/>
                <w:sz w:val="22"/>
                <w:szCs w:val="22"/>
              </w:rPr>
              <w:t>C</w:t>
            </w:r>
            <w:r w:rsidR="00806309" w:rsidRPr="00C92C3F">
              <w:rPr>
                <w:rFonts w:ascii="Arial" w:hAnsi="Arial" w:cs="Arial"/>
                <w:b/>
                <w:bCs/>
                <w:color w:val="0070C0"/>
                <w:sz w:val="22"/>
                <w:szCs w:val="22"/>
              </w:rPr>
              <w:t>ollect</w:t>
            </w:r>
            <w:r w:rsidRPr="00C92C3F">
              <w:rPr>
                <w:rFonts w:ascii="Arial" w:hAnsi="Arial" w:cs="Arial"/>
                <w:b/>
                <w:bCs/>
                <w:color w:val="0070C0"/>
                <w:sz w:val="22"/>
                <w:szCs w:val="22"/>
              </w:rPr>
              <w:t xml:space="preserve">ed, </w:t>
            </w:r>
            <w:r w:rsidR="00806309" w:rsidRPr="00C92C3F">
              <w:rPr>
                <w:rFonts w:ascii="Arial" w:hAnsi="Arial" w:cs="Arial"/>
                <w:b/>
                <w:bCs/>
                <w:color w:val="0070C0"/>
                <w:sz w:val="22"/>
                <w:szCs w:val="22"/>
              </w:rPr>
              <w:t>record</w:t>
            </w:r>
            <w:r w:rsidRPr="00C92C3F">
              <w:rPr>
                <w:rFonts w:ascii="Arial" w:hAnsi="Arial" w:cs="Arial"/>
                <w:b/>
                <w:bCs/>
                <w:color w:val="0070C0"/>
                <w:sz w:val="22"/>
                <w:szCs w:val="22"/>
              </w:rPr>
              <w:t>ed, &amp; reported</w:t>
            </w:r>
            <w:r w:rsidR="00806309" w:rsidRPr="00C92C3F">
              <w:rPr>
                <w:rFonts w:ascii="Arial" w:hAnsi="Arial" w:cs="Arial"/>
                <w:b/>
                <w:bCs/>
                <w:color w:val="0070C0"/>
                <w:sz w:val="22"/>
                <w:szCs w:val="22"/>
              </w:rPr>
              <w:t xml:space="preserve"> sufficient information and data </w:t>
            </w:r>
            <w:r w:rsidR="00806309" w:rsidRPr="004162DE">
              <w:rPr>
                <w:rFonts w:ascii="Arial" w:hAnsi="Arial" w:cs="Arial"/>
                <w:sz w:val="22"/>
                <w:szCs w:val="22"/>
              </w:rPr>
              <w:t>on how your policy or proposal will have an impact</w:t>
            </w:r>
            <w:r w:rsidRPr="004162DE">
              <w:rPr>
                <w:rFonts w:ascii="Arial" w:hAnsi="Arial" w:cs="Arial"/>
                <w:sz w:val="22"/>
                <w:szCs w:val="22"/>
              </w:rPr>
              <w:t xml:space="preserve">. </w:t>
            </w:r>
          </w:p>
          <w:p w14:paraId="11A2CA69" w14:textId="75DB162B" w:rsidR="00002496" w:rsidRPr="004162DE" w:rsidRDefault="00632BF1" w:rsidP="00002496">
            <w:pPr>
              <w:pStyle w:val="NormalWeb"/>
              <w:numPr>
                <w:ilvl w:val="0"/>
                <w:numId w:val="8"/>
              </w:numPr>
              <w:tabs>
                <w:tab w:val="left" w:pos="289"/>
              </w:tabs>
              <w:snapToGrid w:val="0"/>
              <w:spacing w:before="0" w:beforeAutospacing="0" w:after="0" w:afterAutospacing="0" w:line="360" w:lineRule="auto"/>
              <w:ind w:left="499" w:hanging="357"/>
              <w:contextualSpacing/>
              <w:rPr>
                <w:rFonts w:ascii="Arial" w:hAnsi="Arial" w:cs="Arial"/>
                <w:sz w:val="22"/>
                <w:szCs w:val="22"/>
              </w:rPr>
            </w:pPr>
            <w:r w:rsidRPr="004162DE">
              <w:rPr>
                <w:rFonts w:ascii="Arial" w:hAnsi="Arial" w:cs="Arial"/>
                <w:sz w:val="22"/>
                <w:szCs w:val="22"/>
              </w:rPr>
              <w:t>Offer</w:t>
            </w:r>
            <w:r w:rsidR="0059068B" w:rsidRPr="004162DE">
              <w:rPr>
                <w:rFonts w:ascii="Arial" w:hAnsi="Arial" w:cs="Arial"/>
                <w:sz w:val="22"/>
                <w:szCs w:val="22"/>
              </w:rPr>
              <w:t>s</w:t>
            </w:r>
            <w:r w:rsidRPr="004162DE">
              <w:rPr>
                <w:rFonts w:ascii="Arial" w:hAnsi="Arial" w:cs="Arial"/>
                <w:sz w:val="22"/>
                <w:szCs w:val="22"/>
              </w:rPr>
              <w:t xml:space="preserve"> </w:t>
            </w:r>
            <w:r w:rsidR="005E4EE0" w:rsidRPr="004162DE">
              <w:rPr>
                <w:rFonts w:ascii="Arial" w:hAnsi="Arial" w:cs="Arial"/>
                <w:b/>
                <w:bCs/>
                <w:color w:val="0070C0"/>
                <w:sz w:val="22"/>
                <w:szCs w:val="22"/>
              </w:rPr>
              <w:t>mitigations or adjustm</w:t>
            </w:r>
            <w:r w:rsidR="005E4EE0" w:rsidRPr="00C92C3F">
              <w:rPr>
                <w:rFonts w:ascii="Arial" w:hAnsi="Arial" w:cs="Arial"/>
                <w:b/>
                <w:bCs/>
                <w:color w:val="0070C0"/>
                <w:sz w:val="22"/>
                <w:szCs w:val="22"/>
              </w:rPr>
              <w:t>en</w:t>
            </w:r>
            <w:r w:rsidR="005E4EE0" w:rsidRPr="00C92C3F">
              <w:rPr>
                <w:rFonts w:ascii="Arial" w:hAnsi="Arial" w:cs="Arial"/>
                <w:color w:val="0070C0"/>
                <w:sz w:val="22"/>
                <w:szCs w:val="22"/>
              </w:rPr>
              <w:t>ts</w:t>
            </w:r>
            <w:r w:rsidR="005E4EE0" w:rsidRPr="004162DE">
              <w:rPr>
                <w:rFonts w:ascii="Arial" w:hAnsi="Arial" w:cs="Arial"/>
                <w:sz w:val="22"/>
                <w:szCs w:val="22"/>
              </w:rPr>
              <w:t xml:space="preserve"> if a PSED has been impacted. </w:t>
            </w:r>
          </w:p>
          <w:p w14:paraId="7B95619B" w14:textId="5B83BC9B" w:rsidR="00002496" w:rsidRPr="004162DE" w:rsidRDefault="0059068B" w:rsidP="00002496">
            <w:pPr>
              <w:pStyle w:val="NormalWeb"/>
              <w:numPr>
                <w:ilvl w:val="0"/>
                <w:numId w:val="8"/>
              </w:numPr>
              <w:tabs>
                <w:tab w:val="left" w:pos="289"/>
              </w:tabs>
              <w:spacing w:after="0" w:afterAutospacing="0" w:line="360" w:lineRule="auto"/>
              <w:rPr>
                <w:sz w:val="22"/>
                <w:szCs w:val="22"/>
              </w:rPr>
            </w:pPr>
            <w:r w:rsidRPr="004162DE">
              <w:rPr>
                <w:rFonts w:ascii="Arial" w:hAnsi="Arial" w:cs="Arial"/>
                <w:sz w:val="22"/>
                <w:szCs w:val="22"/>
              </w:rPr>
              <w:t>Provides</w:t>
            </w:r>
            <w:r w:rsidR="00D41BF7" w:rsidRPr="004162DE">
              <w:rPr>
                <w:rFonts w:ascii="Arial" w:hAnsi="Arial" w:cs="Arial"/>
                <w:sz w:val="22"/>
                <w:szCs w:val="22"/>
              </w:rPr>
              <w:t xml:space="preserve"> </w:t>
            </w:r>
            <w:r w:rsidR="0088513C" w:rsidRPr="004162DE">
              <w:rPr>
                <w:rFonts w:ascii="Arial" w:hAnsi="Arial" w:cs="Arial"/>
                <w:sz w:val="22"/>
                <w:szCs w:val="22"/>
              </w:rPr>
              <w:t xml:space="preserve">clear </w:t>
            </w:r>
            <w:r w:rsidR="00D41BF7" w:rsidRPr="004162DE">
              <w:rPr>
                <w:rFonts w:ascii="Arial" w:hAnsi="Arial" w:cs="Arial"/>
                <w:b/>
                <w:bCs/>
                <w:color w:val="0070C0"/>
                <w:sz w:val="22"/>
                <w:szCs w:val="22"/>
              </w:rPr>
              <w:t>justification</w:t>
            </w:r>
            <w:r w:rsidRPr="004162DE">
              <w:rPr>
                <w:rFonts w:ascii="Arial" w:hAnsi="Arial" w:cs="Arial"/>
                <w:b/>
                <w:bCs/>
                <w:color w:val="0070C0"/>
                <w:sz w:val="22"/>
                <w:szCs w:val="22"/>
              </w:rPr>
              <w:t>s</w:t>
            </w:r>
            <w:r w:rsidR="00D41BF7" w:rsidRPr="004162DE">
              <w:rPr>
                <w:rFonts w:ascii="Arial" w:hAnsi="Arial" w:cs="Arial"/>
                <w:sz w:val="22"/>
                <w:szCs w:val="22"/>
              </w:rPr>
              <w:t xml:space="preserve"> for your </w:t>
            </w:r>
            <w:r w:rsidR="00632BF1" w:rsidRPr="004162DE">
              <w:rPr>
                <w:rFonts w:ascii="Arial" w:hAnsi="Arial" w:cs="Arial"/>
                <w:sz w:val="22"/>
                <w:szCs w:val="22"/>
              </w:rPr>
              <w:t>decisions</w:t>
            </w:r>
            <w:r w:rsidR="005E4EE0" w:rsidRPr="004162DE">
              <w:rPr>
                <w:rFonts w:ascii="Arial" w:hAnsi="Arial" w:cs="Arial"/>
                <w:sz w:val="22"/>
                <w:szCs w:val="22"/>
              </w:rPr>
              <w:t>.</w:t>
            </w:r>
          </w:p>
          <w:p w14:paraId="158B7B35" w14:textId="177B312B" w:rsidR="000965E9" w:rsidRPr="0013701E" w:rsidRDefault="00616C9E" w:rsidP="62CC6EAB">
            <w:pPr>
              <w:pStyle w:val="NormalWeb"/>
              <w:numPr>
                <w:ilvl w:val="0"/>
                <w:numId w:val="8"/>
              </w:numPr>
              <w:tabs>
                <w:tab w:val="left" w:pos="289"/>
              </w:tabs>
              <w:spacing w:after="0" w:afterAutospacing="0" w:line="360" w:lineRule="auto"/>
              <w:rPr>
                <w:rFonts w:ascii="Arial" w:hAnsi="Arial" w:cs="Arial"/>
              </w:rPr>
            </w:pPr>
            <w:r w:rsidRPr="62CC6EAB">
              <w:rPr>
                <w:rFonts w:ascii="Arial" w:hAnsi="Arial" w:cs="Arial"/>
                <w:sz w:val="22"/>
                <w:szCs w:val="22"/>
              </w:rPr>
              <w:t xml:space="preserve">It is written in </w:t>
            </w:r>
            <w:r w:rsidRPr="62CC6EAB">
              <w:rPr>
                <w:rFonts w:ascii="Arial" w:hAnsi="Arial" w:cs="Arial"/>
                <w:b/>
                <w:bCs/>
                <w:color w:val="0070C0"/>
                <w:sz w:val="22"/>
                <w:szCs w:val="22"/>
              </w:rPr>
              <w:t xml:space="preserve">plain </w:t>
            </w:r>
            <w:r w:rsidR="000624FE" w:rsidRPr="62CC6EAB">
              <w:rPr>
                <w:rFonts w:ascii="Arial" w:hAnsi="Arial" w:cs="Arial"/>
                <w:b/>
                <w:bCs/>
                <w:color w:val="0070C0"/>
                <w:sz w:val="22"/>
                <w:szCs w:val="22"/>
              </w:rPr>
              <w:t>English</w:t>
            </w:r>
            <w:r w:rsidRPr="62CC6EAB">
              <w:rPr>
                <w:rFonts w:ascii="Arial" w:hAnsi="Arial" w:cs="Arial"/>
                <w:color w:val="0070C0"/>
                <w:sz w:val="22"/>
                <w:szCs w:val="22"/>
              </w:rPr>
              <w:t xml:space="preserve"> </w:t>
            </w:r>
            <w:r w:rsidR="003D7263" w:rsidRPr="62CC6EAB">
              <w:rPr>
                <w:rFonts w:ascii="Arial" w:hAnsi="Arial" w:cs="Arial"/>
                <w:sz w:val="22"/>
                <w:szCs w:val="22"/>
              </w:rPr>
              <w:t xml:space="preserve">with simple </w:t>
            </w:r>
            <w:r w:rsidR="00660AD2" w:rsidRPr="62CC6EAB">
              <w:rPr>
                <w:rFonts w:ascii="Arial" w:hAnsi="Arial" w:cs="Arial"/>
                <w:sz w:val="22"/>
                <w:szCs w:val="22"/>
              </w:rPr>
              <w:t xml:space="preserve">short </w:t>
            </w:r>
            <w:r w:rsidR="003D7263" w:rsidRPr="62CC6EAB">
              <w:rPr>
                <w:rFonts w:ascii="Arial" w:hAnsi="Arial" w:cs="Arial"/>
                <w:sz w:val="22"/>
                <w:szCs w:val="22"/>
              </w:rPr>
              <w:t>sentence structures.</w:t>
            </w:r>
          </w:p>
          <w:p w14:paraId="07967E7C" w14:textId="08227C8A" w:rsidR="000965E9" w:rsidRPr="0013701E" w:rsidRDefault="000965E9" w:rsidP="62CC6EAB">
            <w:pPr>
              <w:pStyle w:val="NormalWeb"/>
              <w:tabs>
                <w:tab w:val="left" w:pos="289"/>
              </w:tabs>
              <w:spacing w:after="0" w:afterAutospacing="0" w:line="360" w:lineRule="auto"/>
              <w:rPr>
                <w:rFonts w:ascii="Arial" w:hAnsi="Arial" w:cs="Arial"/>
              </w:rPr>
            </w:pPr>
          </w:p>
        </w:tc>
      </w:tr>
      <w:tr w:rsidR="00A10EEF" w14:paraId="2255AD0B" w14:textId="77777777" w:rsidTr="657E73D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86" w:type="dxa"/>
        </w:trPr>
        <w:tc>
          <w:tcPr>
            <w:tcW w:w="1530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1E7F009" w14:textId="77777777" w:rsidR="00F97591" w:rsidRDefault="00A10EEF" w:rsidP="0006703D">
            <w:pPr>
              <w:pStyle w:val="Heading1"/>
              <w:rPr>
                <w:rFonts w:ascii="Arial" w:hAnsi="Arial" w:cs="Arial"/>
                <w:b/>
                <w:bCs/>
                <w:color w:val="000000" w:themeColor="text1"/>
                <w:sz w:val="28"/>
                <w:szCs w:val="28"/>
              </w:rPr>
            </w:pPr>
            <w:bookmarkStart w:id="0" w:name="__RefHeading___Toc2268_915368314"/>
            <w:bookmarkEnd w:id="0"/>
            <w:r w:rsidRPr="0006703D">
              <w:rPr>
                <w:rFonts w:ascii="Arial" w:hAnsi="Arial" w:cs="Arial"/>
                <w:b/>
                <w:bCs/>
                <w:color w:val="000000" w:themeColor="text1"/>
                <w:sz w:val="28"/>
                <w:szCs w:val="28"/>
              </w:rPr>
              <w:lastRenderedPageBreak/>
              <w:t xml:space="preserve">Section 1: General </w:t>
            </w:r>
            <w:r w:rsidR="00D9587C" w:rsidRPr="0006703D">
              <w:rPr>
                <w:rFonts w:ascii="Arial" w:hAnsi="Arial" w:cs="Arial"/>
                <w:b/>
                <w:bCs/>
                <w:color w:val="000000" w:themeColor="text1"/>
                <w:sz w:val="28"/>
                <w:szCs w:val="28"/>
              </w:rPr>
              <w:t>o</w:t>
            </w:r>
            <w:r w:rsidRPr="0006703D">
              <w:rPr>
                <w:rFonts w:ascii="Arial" w:hAnsi="Arial" w:cs="Arial"/>
                <w:b/>
                <w:bCs/>
                <w:color w:val="000000" w:themeColor="text1"/>
                <w:sz w:val="28"/>
                <w:szCs w:val="28"/>
              </w:rPr>
              <w:t xml:space="preserve">verview </w:t>
            </w:r>
            <w:r w:rsidR="00D9587C" w:rsidRPr="0006703D">
              <w:rPr>
                <w:rFonts w:ascii="Arial" w:hAnsi="Arial" w:cs="Arial"/>
                <w:b/>
                <w:bCs/>
                <w:color w:val="000000" w:themeColor="text1"/>
                <w:sz w:val="28"/>
                <w:szCs w:val="28"/>
              </w:rPr>
              <w:t>of the activity under consideration</w:t>
            </w:r>
          </w:p>
          <w:p w14:paraId="0D6622E7" w14:textId="3E0BFDAA" w:rsidR="0006703D" w:rsidRPr="0006703D" w:rsidRDefault="0006703D" w:rsidP="0006703D"/>
        </w:tc>
      </w:tr>
    </w:tbl>
    <w:p w14:paraId="6B585477" w14:textId="77777777" w:rsidR="00A10EEF" w:rsidRDefault="00A10EEF" w:rsidP="00F80A89"/>
    <w:tbl>
      <w:tblPr>
        <w:tblStyle w:val="TableGrid"/>
        <w:tblW w:w="152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
        <w:gridCol w:w="3468"/>
        <w:gridCol w:w="172"/>
        <w:gridCol w:w="4212"/>
        <w:gridCol w:w="9"/>
        <w:gridCol w:w="533"/>
        <w:gridCol w:w="14"/>
        <w:gridCol w:w="2623"/>
        <w:gridCol w:w="172"/>
        <w:gridCol w:w="3532"/>
      </w:tblGrid>
      <w:tr w:rsidR="00DA5C2E" w14:paraId="32B9D0D3" w14:textId="77777777" w:rsidTr="3B342DAC">
        <w:trPr>
          <w:trHeight w:val="2357"/>
        </w:trPr>
        <w:tc>
          <w:tcPr>
            <w:tcW w:w="549" w:type="dxa"/>
            <w:shd w:val="clear" w:color="auto" w:fill="000000" w:themeFill="text1"/>
          </w:tcPr>
          <w:p w14:paraId="0A06173C" w14:textId="77777777" w:rsidR="00DA5C2E" w:rsidRDefault="00DA5C2E" w:rsidP="00DA5C2E">
            <w:pPr>
              <w:rPr>
                <w:b/>
                <w:bCs/>
              </w:rPr>
            </w:pPr>
          </w:p>
          <w:p w14:paraId="236BFC62" w14:textId="0F6AA9F0" w:rsidR="00DA5C2E" w:rsidRPr="006E6446" w:rsidRDefault="00DA5C2E" w:rsidP="00DA5C2E">
            <w:pPr>
              <w:rPr>
                <w:b/>
                <w:bCs/>
              </w:rPr>
            </w:pPr>
            <w:r w:rsidRPr="006E6446">
              <w:rPr>
                <w:b/>
                <w:bCs/>
              </w:rPr>
              <w:t>1.</w:t>
            </w:r>
          </w:p>
        </w:tc>
        <w:tc>
          <w:tcPr>
            <w:tcW w:w="3469" w:type="dxa"/>
            <w:shd w:val="clear" w:color="auto" w:fill="F2F2F2" w:themeFill="background1" w:themeFillShade="F2"/>
          </w:tcPr>
          <w:p w14:paraId="7A3F444A" w14:textId="6315ABB9" w:rsidR="00DA5C2E" w:rsidRDefault="00DA5C2E" w:rsidP="2C588889">
            <w:pPr>
              <w:pStyle w:val="Heading2"/>
              <w:rPr>
                <w:rFonts w:ascii="Arial" w:hAnsi="Arial" w:cs="Arial"/>
                <w:b/>
                <w:bCs/>
                <w:color w:val="000000" w:themeColor="text1"/>
                <w:sz w:val="24"/>
                <w:szCs w:val="24"/>
              </w:rPr>
            </w:pPr>
            <w:r w:rsidRPr="2C588889">
              <w:rPr>
                <w:rFonts w:ascii="Arial" w:hAnsi="Arial" w:cs="Arial"/>
                <w:b/>
                <w:bCs/>
                <w:color w:val="000000" w:themeColor="text1"/>
                <w:sz w:val="24"/>
                <w:szCs w:val="24"/>
              </w:rPr>
              <w:t xml:space="preserve">Name of activity being assessed. </w:t>
            </w:r>
          </w:p>
          <w:p w14:paraId="4A036DEE" w14:textId="633DDE03" w:rsidR="00DA5C2E" w:rsidRDefault="66604198" w:rsidP="2C588889">
            <w:pPr>
              <w:pStyle w:val="Heading2"/>
              <w:rPr>
                <w:rFonts w:ascii="Arial" w:hAnsi="Arial" w:cs="Arial"/>
                <w:color w:val="000000" w:themeColor="text1"/>
                <w:sz w:val="24"/>
                <w:szCs w:val="24"/>
              </w:rPr>
            </w:pPr>
            <w:r w:rsidRPr="2C588889">
              <w:rPr>
                <w:rFonts w:ascii="Arial" w:hAnsi="Arial" w:cs="Arial"/>
                <w:color w:val="000000" w:themeColor="text1"/>
                <w:sz w:val="24"/>
                <w:szCs w:val="24"/>
              </w:rPr>
              <w:t xml:space="preserve">New </w:t>
            </w:r>
            <w:r w:rsidR="164D6AA7" w:rsidRPr="2C588889">
              <w:rPr>
                <w:rFonts w:ascii="Arial" w:hAnsi="Arial" w:cs="Arial"/>
                <w:color w:val="000000" w:themeColor="text1"/>
                <w:sz w:val="24"/>
                <w:szCs w:val="24"/>
              </w:rPr>
              <w:t>Positive</w:t>
            </w:r>
            <w:r w:rsidRPr="2C588889">
              <w:rPr>
                <w:rFonts w:ascii="Arial" w:hAnsi="Arial" w:cs="Arial"/>
                <w:color w:val="000000" w:themeColor="text1"/>
                <w:sz w:val="24"/>
                <w:szCs w:val="24"/>
              </w:rPr>
              <w:t xml:space="preserve"> Action Policy</w:t>
            </w:r>
          </w:p>
          <w:p w14:paraId="2476538B" w14:textId="77777777" w:rsidR="00DA5C2E" w:rsidRPr="007E4CDC" w:rsidRDefault="00DA5C2E" w:rsidP="00DA5C2E"/>
          <w:p w14:paraId="00BE02CA" w14:textId="4D1F83E2" w:rsidR="006966F8" w:rsidRPr="006966F8" w:rsidRDefault="006966F8" w:rsidP="001651C1">
            <w:pPr>
              <w:rPr>
                <w:color w:val="0070C0"/>
              </w:rPr>
            </w:pPr>
          </w:p>
        </w:tc>
        <w:tc>
          <w:tcPr>
            <w:tcW w:w="4384" w:type="dxa"/>
            <w:gridSpan w:val="2"/>
          </w:tcPr>
          <w:p w14:paraId="319AF892" w14:textId="47771679" w:rsidR="00DA5C2E" w:rsidRDefault="180E8737" w:rsidP="79080C19">
            <w:pPr>
              <w:spacing w:line="259" w:lineRule="auto"/>
            </w:pPr>
            <w:r>
              <w:t>Appropriation of land at Underhill circus</w:t>
            </w:r>
          </w:p>
        </w:tc>
        <w:tc>
          <w:tcPr>
            <w:tcW w:w="542" w:type="dxa"/>
            <w:gridSpan w:val="2"/>
            <w:shd w:val="clear" w:color="auto" w:fill="000000" w:themeFill="text1"/>
          </w:tcPr>
          <w:p w14:paraId="144A33C2" w14:textId="487B2543" w:rsidR="00DA5C2E" w:rsidRPr="00DA5C2E" w:rsidRDefault="00DA5C2E" w:rsidP="00DA5C2E">
            <w:pPr>
              <w:rPr>
                <w:b/>
                <w:bCs/>
              </w:rPr>
            </w:pPr>
            <w:bookmarkStart w:id="1" w:name="Text8"/>
            <w:r w:rsidRPr="00DA5C2E">
              <w:rPr>
                <w:b/>
                <w:bCs/>
              </w:rPr>
              <w:t>2.</w:t>
            </w:r>
          </w:p>
        </w:tc>
        <w:tc>
          <w:tcPr>
            <w:tcW w:w="2637" w:type="dxa"/>
            <w:gridSpan w:val="2"/>
            <w:shd w:val="clear" w:color="auto" w:fill="F2F2F2" w:themeFill="background1" w:themeFillShade="F2"/>
          </w:tcPr>
          <w:p w14:paraId="003979DE" w14:textId="77777777" w:rsidR="00DA5C2E" w:rsidRPr="0006703D" w:rsidRDefault="00DA5C2E" w:rsidP="00DA5C2E">
            <w:pPr>
              <w:pStyle w:val="Heading2"/>
              <w:rPr>
                <w:rFonts w:ascii="Arial" w:hAnsi="Arial" w:cs="Arial"/>
                <w:b/>
                <w:bCs/>
                <w:color w:val="000000" w:themeColor="text1"/>
              </w:rPr>
            </w:pPr>
            <w:r>
              <w:rPr>
                <w:rFonts w:ascii="Arial" w:hAnsi="Arial" w:cs="Arial"/>
                <w:b/>
                <w:bCs/>
                <w:color w:val="000000" w:themeColor="text1"/>
              </w:rPr>
              <w:t>The implementation</w:t>
            </w:r>
            <w:r w:rsidRPr="0006703D">
              <w:rPr>
                <w:rFonts w:ascii="Arial" w:hAnsi="Arial" w:cs="Arial"/>
                <w:b/>
                <w:bCs/>
                <w:color w:val="000000" w:themeColor="text1"/>
              </w:rPr>
              <w:t xml:space="preserve"> date of the activity under </w:t>
            </w:r>
            <w:r>
              <w:rPr>
                <w:rFonts w:ascii="Arial" w:hAnsi="Arial" w:cs="Arial"/>
                <w:b/>
                <w:bCs/>
                <w:color w:val="000000" w:themeColor="text1"/>
              </w:rPr>
              <w:t>c</w:t>
            </w:r>
            <w:r w:rsidRPr="0006703D">
              <w:rPr>
                <w:rFonts w:ascii="Arial" w:hAnsi="Arial" w:cs="Arial"/>
                <w:b/>
                <w:bCs/>
                <w:color w:val="000000" w:themeColor="text1"/>
              </w:rPr>
              <w:t>onsideration:</w:t>
            </w:r>
          </w:p>
          <w:p w14:paraId="7DB05770" w14:textId="4DC7F30F" w:rsidR="00DA5C2E" w:rsidRDefault="00DA5C2E" w:rsidP="00DA5C2E"/>
        </w:tc>
        <w:bookmarkEnd w:id="1"/>
        <w:tc>
          <w:tcPr>
            <w:tcW w:w="3704" w:type="dxa"/>
            <w:gridSpan w:val="2"/>
          </w:tcPr>
          <w:p w14:paraId="147DA1EE" w14:textId="72D6E0DE" w:rsidR="00DA5C2E" w:rsidRDefault="003545E5" w:rsidP="3B342DAC">
            <w:pPr>
              <w:spacing w:line="259" w:lineRule="auto"/>
            </w:pPr>
            <w:r>
              <w:fldChar w:fldCharType="begin">
                <w:ffData>
                  <w:name w:val="Text48"/>
                  <w:enabled/>
                  <w:calcOnExit w:val="0"/>
                  <w:textInput/>
                </w:ffData>
              </w:fldChar>
            </w:r>
            <w:bookmarkStart w:id="2" w:name="Text48"/>
            <w:r>
              <w:instrText xml:space="preserve"> FORMTEXT </w:instrText>
            </w:r>
            <w:r>
              <w:fldChar w:fldCharType="separate"/>
            </w:r>
            <w:r w:rsidR="0B36413B">
              <w:t> </w:t>
            </w:r>
            <w:r w:rsidR="0B36413B">
              <w:t> </w:t>
            </w:r>
            <w:r w:rsidR="0B36413B">
              <w:t> </w:t>
            </w:r>
            <w:r w:rsidR="0B36413B">
              <w:t> </w:t>
            </w:r>
            <w:r w:rsidR="0B36413B">
              <w:t> </w:t>
            </w:r>
            <w:r>
              <w:fldChar w:fldCharType="end"/>
            </w:r>
            <w:bookmarkEnd w:id="2"/>
            <w:r w:rsidR="138C1ED9">
              <w:t>September 2025</w:t>
            </w:r>
          </w:p>
        </w:tc>
      </w:tr>
      <w:tr w:rsidR="00DA5C2E" w14:paraId="73E033A3" w14:textId="77777777" w:rsidTr="3B342DAC">
        <w:trPr>
          <w:trHeight w:val="604"/>
        </w:trPr>
        <w:tc>
          <w:tcPr>
            <w:tcW w:w="549" w:type="dxa"/>
            <w:shd w:val="clear" w:color="auto" w:fill="000000" w:themeFill="text1"/>
          </w:tcPr>
          <w:p w14:paraId="174976C2" w14:textId="77777777" w:rsidR="00DA5C2E" w:rsidRDefault="00DA5C2E" w:rsidP="00DA5C2E">
            <w:pPr>
              <w:rPr>
                <w:b/>
                <w:bCs/>
              </w:rPr>
            </w:pPr>
          </w:p>
          <w:p w14:paraId="3DDAA07B" w14:textId="72C1FE66" w:rsidR="00DA5C2E" w:rsidRPr="006E6446" w:rsidRDefault="00DA5C2E" w:rsidP="00DA5C2E">
            <w:pPr>
              <w:rPr>
                <w:b/>
                <w:bCs/>
              </w:rPr>
            </w:pPr>
            <w:r w:rsidRPr="006E6446">
              <w:rPr>
                <w:b/>
                <w:bCs/>
              </w:rPr>
              <w:t>3.</w:t>
            </w:r>
          </w:p>
        </w:tc>
        <w:tc>
          <w:tcPr>
            <w:tcW w:w="3469" w:type="dxa"/>
            <w:shd w:val="clear" w:color="auto" w:fill="F2F2F2" w:themeFill="background1" w:themeFillShade="F2"/>
          </w:tcPr>
          <w:p w14:paraId="074B6993" w14:textId="2C9E48A8" w:rsidR="00DA5C2E" w:rsidRPr="003419A4" w:rsidRDefault="00DA5C2E" w:rsidP="00DA5C2E">
            <w:pPr>
              <w:pStyle w:val="Heading2"/>
              <w:rPr>
                <w:rFonts w:ascii="Arial" w:hAnsi="Arial" w:cs="Arial"/>
                <w:b/>
                <w:bCs/>
                <w:sz w:val="24"/>
                <w:szCs w:val="24"/>
              </w:rPr>
            </w:pPr>
            <w:r w:rsidRPr="003419A4">
              <w:rPr>
                <w:rFonts w:ascii="Arial" w:hAnsi="Arial" w:cs="Arial"/>
                <w:b/>
                <w:bCs/>
                <w:color w:val="000000" w:themeColor="text1"/>
                <w:sz w:val="24"/>
                <w:szCs w:val="24"/>
              </w:rPr>
              <w:t>Directorate/Department(s):</w:t>
            </w:r>
          </w:p>
        </w:tc>
        <w:tc>
          <w:tcPr>
            <w:tcW w:w="4384" w:type="dxa"/>
            <w:gridSpan w:val="2"/>
          </w:tcPr>
          <w:p w14:paraId="731DEC8A" w14:textId="0AC9B2BF" w:rsidR="00DA5C2E" w:rsidRDefault="0B36413B" w:rsidP="00C67E99">
            <w:r>
              <w:t xml:space="preserve"> </w:t>
            </w:r>
            <w:r w:rsidR="6EDB794B">
              <w:t>Place</w:t>
            </w:r>
          </w:p>
        </w:tc>
        <w:tc>
          <w:tcPr>
            <w:tcW w:w="542" w:type="dxa"/>
            <w:gridSpan w:val="2"/>
            <w:shd w:val="clear" w:color="auto" w:fill="000000" w:themeFill="text1"/>
          </w:tcPr>
          <w:p w14:paraId="0AC8D3AB" w14:textId="77777777" w:rsidR="00DA5C2E" w:rsidRDefault="00DA5C2E" w:rsidP="00DA5C2E">
            <w:pPr>
              <w:rPr>
                <w:b/>
                <w:bCs/>
              </w:rPr>
            </w:pPr>
          </w:p>
          <w:p w14:paraId="5E08568D" w14:textId="74736A7B" w:rsidR="00DA5C2E" w:rsidRPr="006E6446" w:rsidRDefault="00DA5C2E" w:rsidP="00DA5C2E">
            <w:pPr>
              <w:rPr>
                <w:b/>
                <w:bCs/>
              </w:rPr>
            </w:pPr>
            <w:r w:rsidRPr="006E6446">
              <w:rPr>
                <w:b/>
                <w:bCs/>
              </w:rPr>
              <w:t>4.</w:t>
            </w:r>
          </w:p>
        </w:tc>
        <w:tc>
          <w:tcPr>
            <w:tcW w:w="2637" w:type="dxa"/>
            <w:gridSpan w:val="2"/>
            <w:shd w:val="clear" w:color="auto" w:fill="F2F2F2" w:themeFill="background1" w:themeFillShade="F2"/>
          </w:tcPr>
          <w:p w14:paraId="2B99A859" w14:textId="77777777" w:rsidR="00DA5C2E"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Service Area(s):</w:t>
            </w:r>
          </w:p>
          <w:p w14:paraId="00ED5923" w14:textId="0727A80B" w:rsidR="00D37622" w:rsidRPr="00D37622" w:rsidRDefault="00D37622" w:rsidP="00D37622"/>
        </w:tc>
        <w:tc>
          <w:tcPr>
            <w:tcW w:w="3704" w:type="dxa"/>
            <w:gridSpan w:val="2"/>
          </w:tcPr>
          <w:p w14:paraId="2C813522" w14:textId="1E09024B" w:rsidR="00DA5C2E" w:rsidRDefault="71466978" w:rsidP="00A86899">
            <w:r>
              <w:t>Economy, Regeneration and Sustainability</w:t>
            </w:r>
          </w:p>
        </w:tc>
      </w:tr>
      <w:tr w:rsidR="00DA5C2E" w14:paraId="13509148" w14:textId="77777777" w:rsidTr="3B342DAC">
        <w:trPr>
          <w:trHeight w:val="853"/>
        </w:trPr>
        <w:tc>
          <w:tcPr>
            <w:tcW w:w="549" w:type="dxa"/>
            <w:shd w:val="clear" w:color="auto" w:fill="000000" w:themeFill="text1"/>
          </w:tcPr>
          <w:p w14:paraId="3DA67F73" w14:textId="77777777" w:rsidR="00DA5C2E" w:rsidRDefault="00DA5C2E" w:rsidP="00DA5C2E">
            <w:pPr>
              <w:rPr>
                <w:b/>
                <w:bCs/>
              </w:rPr>
            </w:pPr>
          </w:p>
          <w:p w14:paraId="7B29FB32" w14:textId="785DB2EF" w:rsidR="00DA5C2E" w:rsidRPr="006E6446" w:rsidRDefault="00DA5C2E" w:rsidP="00DA5C2E">
            <w:pPr>
              <w:rPr>
                <w:b/>
                <w:bCs/>
              </w:rPr>
            </w:pPr>
            <w:r w:rsidRPr="006E6446">
              <w:rPr>
                <w:b/>
                <w:bCs/>
              </w:rPr>
              <w:t>5.</w:t>
            </w:r>
          </w:p>
        </w:tc>
        <w:tc>
          <w:tcPr>
            <w:tcW w:w="3469" w:type="dxa"/>
            <w:shd w:val="clear" w:color="auto" w:fill="F2F2F2" w:themeFill="background1" w:themeFillShade="F2"/>
          </w:tcPr>
          <w:p w14:paraId="437A68CB" w14:textId="2FBB09EB" w:rsidR="00DA5C2E" w:rsidRDefault="00DA5C2E" w:rsidP="001651C1">
            <w:pPr>
              <w:pStyle w:val="Heading2"/>
              <w:rPr>
                <w:b/>
                <w:bCs/>
              </w:rPr>
            </w:pPr>
            <w:r w:rsidRPr="003419A4">
              <w:rPr>
                <w:rFonts w:ascii="Arial" w:hAnsi="Arial" w:cs="Arial"/>
                <w:b/>
                <w:bCs/>
                <w:color w:val="000000" w:themeColor="text1"/>
                <w:sz w:val="24"/>
                <w:szCs w:val="24"/>
              </w:rPr>
              <w:t xml:space="preserve">Who is (are) the assessment lead(s): </w:t>
            </w:r>
          </w:p>
          <w:p w14:paraId="1B2C3840" w14:textId="1275924E" w:rsidR="00DA5C2E" w:rsidRPr="00C92A5D" w:rsidRDefault="00DA5C2E" w:rsidP="00DA5C2E">
            <w:pPr>
              <w:rPr>
                <w:b/>
                <w:bCs/>
                <w:color w:val="0070C0"/>
              </w:rPr>
            </w:pPr>
            <w:r w:rsidRPr="00C92A5D">
              <w:rPr>
                <w:b/>
                <w:bCs/>
                <w:color w:val="0070C0"/>
              </w:rPr>
              <w:t>Please provide:</w:t>
            </w:r>
          </w:p>
          <w:p w14:paraId="55C99E83" w14:textId="612679BC" w:rsidR="00DA5C2E" w:rsidRPr="0066447B" w:rsidRDefault="00DA5C2E" w:rsidP="00DA5C2E">
            <w:pPr>
              <w:rPr>
                <w:color w:val="0070C0"/>
              </w:rPr>
            </w:pPr>
            <w:r w:rsidRPr="0066447B">
              <w:rPr>
                <w:color w:val="0070C0"/>
              </w:rPr>
              <w:t xml:space="preserve">-Name </w:t>
            </w:r>
          </w:p>
          <w:p w14:paraId="1496A2E1" w14:textId="23B38BFD" w:rsidR="00DA5C2E" w:rsidRPr="000965E9" w:rsidRDefault="00DA5C2E" w:rsidP="00DA5C2E">
            <w:pPr>
              <w:rPr>
                <w:b/>
                <w:bCs/>
              </w:rPr>
            </w:pPr>
            <w:r w:rsidRPr="0066447B">
              <w:rPr>
                <w:color w:val="0070C0"/>
              </w:rPr>
              <w:t>-Email address</w:t>
            </w:r>
          </w:p>
        </w:tc>
        <w:tc>
          <w:tcPr>
            <w:tcW w:w="4384" w:type="dxa"/>
            <w:gridSpan w:val="2"/>
          </w:tcPr>
          <w:p w14:paraId="4636DFD5" w14:textId="014E6A6C" w:rsidR="00A86899" w:rsidRDefault="00A86899" w:rsidP="00EE3F7E"/>
          <w:p w14:paraId="71F35300" w14:textId="4D4F24EC" w:rsidR="00A86899" w:rsidRDefault="67E5C4D9" w:rsidP="00EE3F7E">
            <w:r>
              <w:t>Safridi@oxford.gov.uk</w:t>
            </w:r>
          </w:p>
        </w:tc>
        <w:tc>
          <w:tcPr>
            <w:tcW w:w="542" w:type="dxa"/>
            <w:gridSpan w:val="2"/>
            <w:tcBorders>
              <w:bottom w:val="single" w:sz="4" w:space="0" w:color="D9D9D9" w:themeColor="background1" w:themeShade="D9"/>
            </w:tcBorders>
            <w:shd w:val="clear" w:color="auto" w:fill="000000" w:themeFill="text1"/>
          </w:tcPr>
          <w:p w14:paraId="508BD49E" w14:textId="77777777" w:rsidR="00DA5C2E" w:rsidRDefault="00DA5C2E" w:rsidP="00DA5C2E">
            <w:pPr>
              <w:rPr>
                <w:b/>
                <w:bCs/>
              </w:rPr>
            </w:pPr>
          </w:p>
          <w:p w14:paraId="1EC408DC" w14:textId="556CF8A6" w:rsidR="00DA5C2E" w:rsidRPr="006E6446" w:rsidRDefault="00DA5C2E" w:rsidP="00DA5C2E">
            <w:pPr>
              <w:rPr>
                <w:b/>
                <w:bCs/>
              </w:rPr>
            </w:pPr>
            <w:r w:rsidRPr="006E6446">
              <w:rPr>
                <w:b/>
                <w:bCs/>
              </w:rPr>
              <w:t>6.</w:t>
            </w:r>
          </w:p>
        </w:tc>
        <w:tc>
          <w:tcPr>
            <w:tcW w:w="2637" w:type="dxa"/>
            <w:gridSpan w:val="2"/>
            <w:tcBorders>
              <w:bottom w:val="single" w:sz="4" w:space="0" w:color="D9D9D9" w:themeColor="background1" w:themeShade="D9"/>
            </w:tcBorders>
            <w:shd w:val="clear" w:color="auto" w:fill="F2F2F2" w:themeFill="background1" w:themeFillShade="F2"/>
          </w:tcPr>
          <w:p w14:paraId="5E202F3A" w14:textId="066F4131" w:rsidR="00DA5C2E" w:rsidRDefault="00DA5C2E" w:rsidP="00DA5C2E">
            <w:pPr>
              <w:rPr>
                <w:b/>
                <w:bCs/>
                <w:color w:val="2F5496" w:themeColor="accent1" w:themeShade="BF"/>
              </w:rPr>
            </w:pPr>
            <w:r w:rsidRPr="003419A4">
              <w:rPr>
                <w:rStyle w:val="Heading2Char"/>
                <w:rFonts w:ascii="Arial" w:hAnsi="Arial" w:cs="Arial"/>
                <w:b/>
                <w:bCs/>
                <w:color w:val="000000" w:themeColor="text1"/>
                <w:sz w:val="24"/>
                <w:szCs w:val="24"/>
              </w:rPr>
              <w:t>Contact details</w:t>
            </w:r>
            <w:r>
              <w:rPr>
                <w:rStyle w:val="Heading2Char"/>
                <w:rFonts w:ascii="Arial" w:hAnsi="Arial" w:cs="Arial"/>
                <w:b/>
                <w:bCs/>
                <w:color w:val="000000" w:themeColor="text1"/>
                <w:sz w:val="24"/>
                <w:szCs w:val="24"/>
              </w:rPr>
              <w:t xml:space="preserve">, </w:t>
            </w:r>
            <w:r w:rsidRPr="003419A4">
              <w:rPr>
                <w:rStyle w:val="Heading2Char"/>
                <w:rFonts w:ascii="Arial" w:hAnsi="Arial" w:cs="Arial"/>
                <w:b/>
                <w:bCs/>
                <w:color w:val="000000" w:themeColor="text1"/>
                <w:sz w:val="24"/>
                <w:szCs w:val="24"/>
              </w:rPr>
              <w:t>in case there are queries</w:t>
            </w:r>
            <w:r w:rsidRPr="003419A4">
              <w:rPr>
                <w:b/>
                <w:bCs/>
                <w:color w:val="000000" w:themeColor="text1"/>
              </w:rPr>
              <w:t>:</w:t>
            </w:r>
          </w:p>
          <w:p w14:paraId="6D563A70" w14:textId="3825D5DE" w:rsidR="00DA5C2E" w:rsidRPr="00C92A5D" w:rsidRDefault="00DA5C2E" w:rsidP="00DA5C2E">
            <w:pPr>
              <w:rPr>
                <w:b/>
                <w:bCs/>
                <w:color w:val="0070C0"/>
              </w:rPr>
            </w:pPr>
            <w:r w:rsidRPr="00C92A5D">
              <w:rPr>
                <w:b/>
                <w:bCs/>
                <w:color w:val="0070C0"/>
              </w:rPr>
              <w:t>Please provide:</w:t>
            </w:r>
          </w:p>
          <w:p w14:paraId="34DC714A" w14:textId="77777777" w:rsidR="00DA5C2E" w:rsidRPr="0066447B" w:rsidRDefault="00DA5C2E" w:rsidP="00DA5C2E">
            <w:pPr>
              <w:rPr>
                <w:color w:val="0070C0"/>
              </w:rPr>
            </w:pPr>
            <w:r w:rsidRPr="0066447B">
              <w:rPr>
                <w:color w:val="0070C0"/>
              </w:rPr>
              <w:t xml:space="preserve">-Name </w:t>
            </w:r>
          </w:p>
          <w:p w14:paraId="54891C9B" w14:textId="77777777" w:rsidR="00DA5C2E" w:rsidRDefault="00DA5C2E" w:rsidP="00DA5C2E">
            <w:pPr>
              <w:rPr>
                <w:color w:val="0070C0"/>
              </w:rPr>
            </w:pPr>
            <w:r w:rsidRPr="0066447B">
              <w:rPr>
                <w:color w:val="0070C0"/>
              </w:rPr>
              <w:t>-Email address</w:t>
            </w:r>
          </w:p>
          <w:p w14:paraId="61949C16" w14:textId="1FE56010" w:rsidR="006966F8" w:rsidRDefault="006966F8" w:rsidP="00DA5C2E"/>
        </w:tc>
        <w:tc>
          <w:tcPr>
            <w:tcW w:w="3704" w:type="dxa"/>
            <w:gridSpan w:val="2"/>
            <w:tcBorders>
              <w:bottom w:val="single" w:sz="4" w:space="0" w:color="D9D9D9" w:themeColor="background1" w:themeShade="D9"/>
            </w:tcBorders>
          </w:tcPr>
          <w:p w14:paraId="22197BAF" w14:textId="281FECE6" w:rsidR="00DA5C2E" w:rsidRDefault="00A86899" w:rsidP="1DE1F77A">
            <w:pPr>
              <w:rPr>
                <w:noProof/>
              </w:rPr>
            </w:pPr>
            <w:r>
              <w:fldChar w:fldCharType="begin"/>
            </w:r>
            <w:r w:rsidR="4ADC94C3" w:rsidRPr="1DE1F77A">
              <w:rPr>
                <w:noProof/>
              </w:rPr>
              <w:instrText xml:space="preserve">Megan McFarlane, </w:instrText>
            </w:r>
            <w:hyperlink r:id="rId15">
              <w:r w:rsidR="4ADC94C3" w:rsidRPr="1DE1F77A">
                <w:rPr>
                  <w:rStyle w:val="Hyperlink"/>
                  <w:noProof/>
                </w:rPr>
                <w:instrText>mmcfarlane@oxford.gov.uk</w:instrText>
              </w:r>
            </w:hyperlink>
          </w:p>
          <w:p w14:paraId="007C81C6" w14:textId="76091E61" w:rsidR="00DA5C2E" w:rsidRDefault="4ADC94C3" w:rsidP="1DE1F77A">
            <w:pPr>
              <w:rPr>
                <w:noProof/>
              </w:rPr>
            </w:pPr>
            <w:r w:rsidRPr="1DE1F77A">
              <w:rPr>
                <w:noProof/>
              </w:rPr>
              <w:instrText>Anneri Gatial</w:instrText>
            </w:r>
          </w:p>
          <w:p w14:paraId="0F13E0EE" w14:textId="3B3F0732" w:rsidR="00DA5C2E" w:rsidRDefault="000C20A8" w:rsidP="1DE1F77A">
            <w:pPr>
              <w:rPr>
                <w:noProof/>
              </w:rPr>
            </w:pPr>
            <w:hyperlink r:id="rId16">
              <w:r w:rsidR="4ADC94C3" w:rsidRPr="1DE1F77A">
                <w:rPr>
                  <w:rStyle w:val="Hyperlink"/>
                  <w:noProof/>
                </w:rPr>
                <w:instrText>Agatial@oxford.gov.uk</w:instrText>
              </w:r>
            </w:hyperlink>
            <w:r w:rsidR="4ADC94C3" w:rsidRPr="1DE1F77A">
              <w:rPr>
                <w:noProof/>
              </w:rPr>
              <w:instrText xml:space="preserve"> </w:instrText>
            </w:r>
            <w:bookmarkStart w:id="3" w:name="Text33"/>
            <w:r w:rsidR="2E0BC487">
              <w:instrText>Sobia Afridi</w:instrText>
            </w:r>
          </w:p>
          <w:p w14:paraId="1D34F2BA" w14:textId="756DE925" w:rsidR="00DA5C2E" w:rsidRDefault="2E0BC487" w:rsidP="00EE3F7E">
            <w:r>
              <w:instrText>Safridi@oxford.gov.uk</w:instrText>
            </w:r>
            <w:r w:rsidR="00A86899">
              <w:instrText xml:space="preserve"> FORMTEXT </w:instrText>
            </w:r>
            <w:r w:rsidR="000C20A8">
              <w:fldChar w:fldCharType="separate"/>
            </w:r>
            <w:r w:rsidR="000C20A8">
              <w:rPr>
                <w:b/>
                <w:bCs/>
              </w:rPr>
              <w:t>Error! Bookmark not defined.</w:t>
            </w:r>
            <w:r w:rsidR="00A86899">
              <w:fldChar w:fldCharType="end"/>
            </w:r>
            <w:bookmarkEnd w:id="3"/>
          </w:p>
        </w:tc>
      </w:tr>
      <w:tr w:rsidR="00DA5C2E" w14:paraId="5173F2CA" w14:textId="77777777" w:rsidTr="3B342DAC">
        <w:trPr>
          <w:trHeight w:val="984"/>
        </w:trPr>
        <w:tc>
          <w:tcPr>
            <w:tcW w:w="549" w:type="dxa"/>
            <w:shd w:val="clear" w:color="auto" w:fill="000000" w:themeFill="text1"/>
          </w:tcPr>
          <w:p w14:paraId="7DD877A8" w14:textId="77777777" w:rsidR="00DA5C2E" w:rsidRDefault="00DA5C2E" w:rsidP="00DA5C2E">
            <w:pPr>
              <w:rPr>
                <w:b/>
                <w:bCs/>
              </w:rPr>
            </w:pPr>
          </w:p>
          <w:p w14:paraId="7EB70C72" w14:textId="51623EF7" w:rsidR="00DA5C2E" w:rsidRPr="006E6446" w:rsidRDefault="00DA5C2E" w:rsidP="00DA5C2E">
            <w:pPr>
              <w:rPr>
                <w:b/>
                <w:bCs/>
              </w:rPr>
            </w:pPr>
            <w:r w:rsidRPr="006E6446">
              <w:rPr>
                <w:b/>
                <w:bCs/>
              </w:rPr>
              <w:t>7.</w:t>
            </w:r>
          </w:p>
        </w:tc>
        <w:tc>
          <w:tcPr>
            <w:tcW w:w="3469" w:type="dxa"/>
            <w:shd w:val="clear" w:color="auto" w:fill="F2F2F2" w:themeFill="background1" w:themeFillShade="F2"/>
          </w:tcPr>
          <w:p w14:paraId="2A1CD48B" w14:textId="1E3EB520" w:rsidR="00DA5C2E" w:rsidRPr="003419A4"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Is this a new or ongoing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w:t>
            </w:r>
          </w:p>
          <w:p w14:paraId="5022FD89" w14:textId="77777777" w:rsidR="00DA5C2E" w:rsidRDefault="00DA5C2E" w:rsidP="00DA5C2E">
            <w:pPr>
              <w:pStyle w:val="Heading2"/>
            </w:pPr>
          </w:p>
          <w:p w14:paraId="4F6560AF" w14:textId="1C8B6134" w:rsidR="00DA5C2E" w:rsidRDefault="00DA5C2E" w:rsidP="00DA5C2E"/>
        </w:tc>
        <w:tc>
          <w:tcPr>
            <w:tcW w:w="4384" w:type="dxa"/>
            <w:gridSpan w:val="2"/>
          </w:tcPr>
          <w:p w14:paraId="781F3793" w14:textId="77777777" w:rsidR="002D66E5" w:rsidRDefault="002D66E5" w:rsidP="002D66E5"/>
          <w:p w14:paraId="1549D392" w14:textId="4B129C70" w:rsidR="00DA5C2E" w:rsidRDefault="09B90DD9" w:rsidP="00DA5C2E">
            <w:pPr>
              <w:spacing w:line="480" w:lineRule="auto"/>
            </w:pPr>
            <w:r>
              <w:t xml:space="preserve">New                                      </w:t>
            </w:r>
            <w:r w:rsidR="759208AF">
              <w:t xml:space="preserve"> </w:t>
            </w:r>
            <w:r>
              <w:t xml:space="preserve">  </w:t>
            </w:r>
            <w:r w:rsidR="00DA5C2E">
              <w:rPr>
                <w:color w:val="2B579A"/>
                <w:shd w:val="clear" w:color="auto" w:fill="E6E6E6"/>
              </w:rPr>
              <w:fldChar w:fldCharType="begin">
                <w:ffData>
                  <w:name w:val="Check1"/>
                  <w:enabled/>
                  <w:calcOnExit w:val="0"/>
                  <w:checkBox>
                    <w:sizeAuto/>
                    <w:default w:val="0"/>
                    <w:checked w:val="0"/>
                  </w:checkBox>
                </w:ffData>
              </w:fldChar>
            </w:r>
            <w:bookmarkStart w:id="4" w:name="Check1"/>
            <w:r w:rsidR="00DA5C2E">
              <w:instrText xml:space="preserve"> FORMCHECKBOX </w:instrText>
            </w:r>
            <w:r w:rsidR="000C20A8">
              <w:rPr>
                <w:color w:val="2B579A"/>
                <w:shd w:val="clear" w:color="auto" w:fill="E6E6E6"/>
              </w:rPr>
            </w:r>
            <w:r w:rsidR="000C20A8">
              <w:rPr>
                <w:color w:val="2B579A"/>
                <w:shd w:val="clear" w:color="auto" w:fill="E6E6E6"/>
              </w:rPr>
              <w:fldChar w:fldCharType="separate"/>
            </w:r>
            <w:r w:rsidR="00DA5C2E">
              <w:rPr>
                <w:color w:val="2B579A"/>
                <w:shd w:val="clear" w:color="auto" w:fill="E6E6E6"/>
              </w:rPr>
              <w:fldChar w:fldCharType="end"/>
            </w:r>
            <w:bookmarkEnd w:id="4"/>
          </w:p>
          <w:p w14:paraId="7F3AE95F" w14:textId="6C31D588" w:rsidR="00DA5C2E" w:rsidRDefault="00DA5C2E" w:rsidP="00D8691C">
            <w:pPr>
              <w:spacing w:line="480" w:lineRule="auto"/>
            </w:pPr>
            <w:r>
              <w:t xml:space="preserve">    </w:t>
            </w:r>
            <w:r w:rsidR="00D8691C">
              <w:t xml:space="preserve"> </w:t>
            </w:r>
            <w:r>
              <w:t xml:space="preserve">  </w:t>
            </w:r>
            <w:r>
              <w:rPr>
                <w:color w:val="2B579A"/>
                <w:shd w:val="clear" w:color="auto" w:fill="E6E6E6"/>
              </w:rPr>
              <w:fldChar w:fldCharType="begin">
                <w:ffData>
                  <w:name w:val="Check2"/>
                  <w:enabled/>
                  <w:calcOnExit w:val="0"/>
                  <w:checkBox>
                    <w:sizeAuto/>
                    <w:default w:val="0"/>
                    <w:checked w:val="0"/>
                  </w:checkBox>
                </w:ffData>
              </w:fldChar>
            </w:r>
            <w:bookmarkStart w:id="5" w:name="Check2"/>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5"/>
          </w:p>
        </w:tc>
        <w:tc>
          <w:tcPr>
            <w:tcW w:w="542" w:type="dxa"/>
            <w:gridSpan w:val="2"/>
            <w:tcBorders>
              <w:bottom w:val="single" w:sz="4" w:space="0" w:color="auto"/>
            </w:tcBorders>
            <w:shd w:val="clear" w:color="auto" w:fill="000000" w:themeFill="text1"/>
          </w:tcPr>
          <w:p w14:paraId="07708352" w14:textId="77777777" w:rsidR="00DA5C2E" w:rsidRDefault="00DA5C2E" w:rsidP="00DA5C2E">
            <w:pPr>
              <w:rPr>
                <w:b/>
                <w:bCs/>
              </w:rPr>
            </w:pPr>
          </w:p>
          <w:p w14:paraId="1217CC83" w14:textId="1F6882D9" w:rsidR="00DA5C2E" w:rsidRPr="006E6446" w:rsidRDefault="00DA5C2E" w:rsidP="00DA5C2E">
            <w:pPr>
              <w:rPr>
                <w:b/>
                <w:bCs/>
              </w:rPr>
            </w:pPr>
            <w:r w:rsidRPr="006E6446">
              <w:rPr>
                <w:b/>
                <w:bCs/>
              </w:rPr>
              <w:t>8.</w:t>
            </w:r>
          </w:p>
        </w:tc>
        <w:tc>
          <w:tcPr>
            <w:tcW w:w="2637" w:type="dxa"/>
            <w:gridSpan w:val="2"/>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360D7FC1" w14:textId="4413D8A4" w:rsidR="00DA5C2E" w:rsidRPr="00A93446" w:rsidRDefault="00DA5C2E" w:rsidP="00DA5C2E">
            <w:r>
              <w:t xml:space="preserve">If this is an extension of a previous </w:t>
            </w:r>
            <w:proofErr w:type="spellStart"/>
            <w:r>
              <w:t>EqIA</w:t>
            </w:r>
            <w:proofErr w:type="spellEnd"/>
            <w:r>
              <w:t xml:space="preserve">, please indicate where the previous </w:t>
            </w:r>
            <w:proofErr w:type="spellStart"/>
            <w:r>
              <w:t>EqIA</w:t>
            </w:r>
            <w:proofErr w:type="spellEnd"/>
            <w:r>
              <w:t xml:space="preserve"> is located and share the link to the said </w:t>
            </w:r>
            <w:proofErr w:type="spellStart"/>
            <w:r>
              <w:t>EqIA</w:t>
            </w:r>
            <w:proofErr w:type="spellEnd"/>
            <w:r>
              <w:t xml:space="preserve">. </w:t>
            </w:r>
          </w:p>
        </w:tc>
        <w:tc>
          <w:tcPr>
            <w:tcW w:w="370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3D497C" w14:textId="6258444F" w:rsidR="0029543A" w:rsidRDefault="0029543A" w:rsidP="0029543A"/>
          <w:p w14:paraId="3EEAD180" w14:textId="2205DDDF" w:rsidR="0029543A" w:rsidRPr="0029543A" w:rsidRDefault="0029543A" w:rsidP="0029543A">
            <w:pPr>
              <w:jc w:val="center"/>
            </w:pPr>
          </w:p>
        </w:tc>
      </w:tr>
      <w:tr w:rsidR="00DA5C2E" w14:paraId="77E9D8EB" w14:textId="77777777" w:rsidTr="3B342DAC">
        <w:trPr>
          <w:trHeight w:val="255"/>
        </w:trPr>
        <w:tc>
          <w:tcPr>
            <w:tcW w:w="549" w:type="dxa"/>
            <w:shd w:val="clear" w:color="auto" w:fill="000000" w:themeFill="text1"/>
          </w:tcPr>
          <w:p w14:paraId="31102A79" w14:textId="4BB8AC3B" w:rsidR="00DA5C2E" w:rsidRDefault="00DA5C2E" w:rsidP="00DA5C2E">
            <w:pPr>
              <w:rPr>
                <w:b/>
                <w:bCs/>
              </w:rPr>
            </w:pPr>
            <w:r>
              <w:rPr>
                <w:b/>
                <w:bCs/>
              </w:rPr>
              <w:t>9.</w:t>
            </w:r>
          </w:p>
        </w:tc>
        <w:tc>
          <w:tcPr>
            <w:tcW w:w="3469" w:type="dxa"/>
            <w:shd w:val="clear" w:color="auto" w:fill="F2F2F2" w:themeFill="background1" w:themeFillShade="F2"/>
          </w:tcPr>
          <w:p w14:paraId="543A2285" w14:textId="72A5DBC5" w:rsidR="00DA5C2E" w:rsidRPr="003419A4" w:rsidRDefault="00DA5C2E" w:rsidP="004835A1">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Date this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 xml:space="preserve"> started:</w:t>
            </w:r>
          </w:p>
        </w:tc>
        <w:tc>
          <w:tcPr>
            <w:tcW w:w="4384" w:type="dxa"/>
            <w:gridSpan w:val="2"/>
            <w:tcBorders>
              <w:right w:val="nil"/>
            </w:tcBorders>
          </w:tcPr>
          <w:p w14:paraId="2CFAFBD5" w14:textId="4DAE30A2" w:rsidR="004835A1" w:rsidRDefault="003545E5" w:rsidP="004835A1">
            <w:r>
              <w:fldChar w:fldCharType="begin">
                <w:ffData>
                  <w:name w:val="Text54"/>
                  <w:enabled/>
                  <w:calcOnExit w:val="0"/>
                  <w:textInput/>
                </w:ffData>
              </w:fldChar>
            </w:r>
            <w:bookmarkStart w:id="6" w:name="Text54"/>
            <w:r>
              <w:instrText xml:space="preserve"> FORMTEXT </w:instrText>
            </w:r>
            <w:r>
              <w:fldChar w:fldCharType="separate"/>
            </w:r>
            <w:r w:rsidR="2FD62FCD">
              <w:rPr>
                <w:noProof/>
              </w:rPr>
              <w:t>17</w:t>
            </w:r>
            <w:r>
              <w:fldChar w:fldCharType="end"/>
            </w:r>
            <w:bookmarkEnd w:id="6"/>
            <w:r w:rsidR="2FD62FCD">
              <w:t>/06/2025</w:t>
            </w:r>
          </w:p>
          <w:p w14:paraId="554B3BDB" w14:textId="1F6506B0" w:rsidR="00C67E99" w:rsidRDefault="00C67E99" w:rsidP="004835A1"/>
        </w:tc>
        <w:tc>
          <w:tcPr>
            <w:tcW w:w="542" w:type="dxa"/>
            <w:gridSpan w:val="2"/>
            <w:tcBorders>
              <w:top w:val="single" w:sz="4" w:space="0" w:color="auto"/>
              <w:left w:val="nil"/>
              <w:bottom w:val="nil"/>
              <w:right w:val="nil"/>
            </w:tcBorders>
            <w:shd w:val="clear" w:color="auto" w:fill="auto"/>
          </w:tcPr>
          <w:p w14:paraId="42441DD8" w14:textId="77777777" w:rsidR="00DA5C2E" w:rsidRDefault="00DA5C2E" w:rsidP="00DA5C2E">
            <w:pPr>
              <w:rPr>
                <w:b/>
                <w:bCs/>
              </w:rPr>
            </w:pPr>
          </w:p>
        </w:tc>
        <w:tc>
          <w:tcPr>
            <w:tcW w:w="2637" w:type="dxa"/>
            <w:gridSpan w:val="2"/>
            <w:tcBorders>
              <w:top w:val="single" w:sz="4" w:space="0" w:color="D9D9D9" w:themeColor="background1" w:themeShade="D9"/>
              <w:left w:val="nil"/>
              <w:bottom w:val="nil"/>
              <w:right w:val="nil"/>
            </w:tcBorders>
            <w:shd w:val="clear" w:color="auto" w:fill="auto"/>
          </w:tcPr>
          <w:p w14:paraId="4A39C6C7" w14:textId="77777777" w:rsidR="00DA5C2E" w:rsidRPr="003419A4" w:rsidRDefault="00DA5C2E" w:rsidP="00DA5C2E">
            <w:pPr>
              <w:pStyle w:val="Heading2"/>
              <w:rPr>
                <w:rFonts w:ascii="Arial" w:hAnsi="Arial" w:cs="Arial"/>
                <w:b/>
                <w:bCs/>
                <w:color w:val="000000" w:themeColor="text1"/>
                <w:sz w:val="24"/>
                <w:szCs w:val="24"/>
              </w:rPr>
            </w:pPr>
          </w:p>
        </w:tc>
        <w:tc>
          <w:tcPr>
            <w:tcW w:w="3704" w:type="dxa"/>
            <w:gridSpan w:val="2"/>
            <w:tcBorders>
              <w:top w:val="single" w:sz="4" w:space="0" w:color="D9D9D9" w:themeColor="background1" w:themeShade="D9"/>
              <w:left w:val="nil"/>
              <w:bottom w:val="nil"/>
              <w:right w:val="single" w:sz="4" w:space="0" w:color="D9D9D9" w:themeColor="background1" w:themeShade="D9"/>
            </w:tcBorders>
            <w:shd w:val="clear" w:color="auto" w:fill="auto"/>
          </w:tcPr>
          <w:p w14:paraId="258B9BEF" w14:textId="77777777" w:rsidR="00DA5C2E" w:rsidRDefault="00DA5C2E" w:rsidP="00DA5C2E"/>
        </w:tc>
      </w:tr>
      <w:tr w:rsidR="00DA5C2E" w14:paraId="68133023" w14:textId="77777777" w:rsidTr="3B342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D1DD123" w14:textId="77777777" w:rsidR="00DA5C2E" w:rsidRDefault="00DA5C2E" w:rsidP="00DA5C2E"/>
          <w:p w14:paraId="5BED1B22" w14:textId="3FC444EC" w:rsidR="00DA5C2E" w:rsidRDefault="001651C1" w:rsidP="00DA5C2E">
            <w:pPr>
              <w:rPr>
                <w:b/>
                <w:bCs/>
              </w:rPr>
            </w:pPr>
            <w:r>
              <w:rPr>
                <w:b/>
                <w:bCs/>
              </w:rPr>
              <w:t>10</w:t>
            </w:r>
            <w:r w:rsidR="00DA5C2E" w:rsidRPr="001E6142">
              <w:rPr>
                <w:b/>
                <w:bCs/>
              </w:rPr>
              <w:t>.</w:t>
            </w:r>
          </w:p>
          <w:p w14:paraId="3236C503" w14:textId="77777777" w:rsidR="00DA5C2E" w:rsidRPr="00CA1F96" w:rsidRDefault="00DA5C2E" w:rsidP="00DA5C2E">
            <w:pPr>
              <w:rPr>
                <w:b/>
                <w:bCs/>
              </w:rPr>
            </w:pPr>
            <w:r>
              <w:t xml:space="preserve"> </w:t>
            </w:r>
          </w:p>
        </w:tc>
        <w:tc>
          <w:tcPr>
            <w:tcW w:w="364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00981C5" w14:textId="692B7291" w:rsidR="00DA5C2E" w:rsidRPr="00261192" w:rsidRDefault="00DA5C2E" w:rsidP="00DA5C2E">
            <w:pPr>
              <w:rPr>
                <w:b/>
                <w:bCs/>
              </w:rPr>
            </w:pPr>
            <w:r w:rsidRPr="00261192">
              <w:rPr>
                <w:b/>
                <w:bCs/>
              </w:rPr>
              <w:t xml:space="preserve">Will this </w:t>
            </w:r>
            <w:proofErr w:type="spellStart"/>
            <w:r w:rsidRPr="00261192">
              <w:rPr>
                <w:b/>
                <w:bCs/>
              </w:rPr>
              <w:t>EqIA</w:t>
            </w:r>
            <w:proofErr w:type="spellEnd"/>
            <w:r w:rsidRPr="00261192">
              <w:rPr>
                <w:b/>
                <w:bCs/>
              </w:rPr>
              <w:t xml:space="preserve"> be attached to </w:t>
            </w:r>
            <w:bookmarkStart w:id="7" w:name="Text25"/>
            <w:r w:rsidR="006F300B">
              <w:rPr>
                <w:color w:val="0070C0"/>
                <w:sz w:val="22"/>
                <w:szCs w:val="22"/>
                <w:shd w:val="clear" w:color="auto" w:fill="E6E6E6"/>
              </w:rPr>
              <w:fldChar w:fldCharType="begin"/>
            </w:r>
            <w:r w:rsidR="006F300B">
              <w:rPr>
                <w:color w:val="0070C0"/>
                <w:sz w:val="22"/>
                <w:szCs w:val="22"/>
              </w:rPr>
              <w:instrText>HYPERLINK "https://www.oxford.gov.uk/info/20050/how_the_council_works/332/staff_and_management_structure"</w:instrText>
            </w:r>
            <w:r w:rsidR="006F300B">
              <w:rPr>
                <w:color w:val="0070C0"/>
                <w:sz w:val="22"/>
                <w:szCs w:val="22"/>
                <w:shd w:val="clear" w:color="auto" w:fill="E6E6E6"/>
              </w:rPr>
            </w:r>
            <w:r w:rsidR="006F300B">
              <w:rPr>
                <w:color w:val="0070C0"/>
                <w:sz w:val="22"/>
                <w:szCs w:val="22"/>
                <w:shd w:val="clear" w:color="auto" w:fill="E6E6E6"/>
              </w:rPr>
              <w:fldChar w:fldCharType="separate"/>
            </w:r>
            <w:r w:rsidR="004835A1" w:rsidRPr="006F300B">
              <w:rPr>
                <w:rStyle w:val="Hyperlink"/>
                <w:sz w:val="22"/>
                <w:szCs w:val="22"/>
              </w:rPr>
              <w:t>Corporate Management Team (CMT)</w:t>
            </w:r>
            <w:r w:rsidR="006F300B">
              <w:rPr>
                <w:color w:val="0070C0"/>
                <w:sz w:val="22"/>
                <w:szCs w:val="22"/>
                <w:shd w:val="clear" w:color="auto" w:fill="E6E6E6"/>
              </w:rPr>
              <w:fldChar w:fldCharType="end"/>
            </w:r>
            <w:r w:rsidRPr="00261192">
              <w:rPr>
                <w:b/>
                <w:bCs/>
              </w:rPr>
              <w:t xml:space="preserve"> </w:t>
            </w:r>
            <w:bookmarkEnd w:id="7"/>
            <w:r w:rsidRPr="00261192">
              <w:rPr>
                <w:b/>
                <w:bCs/>
              </w:rPr>
              <w:t>reports</w:t>
            </w:r>
            <w:r w:rsidR="00B772F2">
              <w:rPr>
                <w:b/>
                <w:bCs/>
              </w:rPr>
              <w:t>/updates</w:t>
            </w:r>
            <w:r w:rsidRPr="00261192">
              <w:rPr>
                <w:b/>
                <w:bCs/>
              </w:rPr>
              <w:t>, which will be published online</w:t>
            </w:r>
            <w:r w:rsidR="0075024F">
              <w:rPr>
                <w:b/>
                <w:bCs/>
              </w:rPr>
              <w:t>?</w:t>
            </w:r>
          </w:p>
        </w:tc>
        <w:tc>
          <w:tcPr>
            <w:tcW w:w="422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C443E6" w14:textId="77777777" w:rsidR="00DA5C2E" w:rsidRDefault="00DA5C2E" w:rsidP="00DA5C2E">
            <w:pPr>
              <w:jc w:val="center"/>
            </w:pPr>
          </w:p>
          <w:p w14:paraId="4F6DA685" w14:textId="5DC27E82" w:rsidR="00DA5C2E" w:rsidRDefault="44223178" w:rsidP="00DA5C2E">
            <w:r>
              <w:t>Will be attached to the cabinet report can be published if required</w:t>
            </w:r>
          </w:p>
        </w:tc>
        <w:tc>
          <w:tcPr>
            <w:tcW w:w="54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C9A1F99" w14:textId="77777777" w:rsidR="00DA5C2E" w:rsidRDefault="00DA5C2E" w:rsidP="00DA5C2E">
            <w:pPr>
              <w:rPr>
                <w:b/>
                <w:bCs/>
              </w:rPr>
            </w:pPr>
          </w:p>
          <w:p w14:paraId="7FBAFDE8" w14:textId="1CEC5D1A" w:rsidR="00DA5C2E" w:rsidRPr="000E71BA" w:rsidRDefault="001651C1" w:rsidP="00DA5C2E">
            <w:pPr>
              <w:rPr>
                <w:b/>
                <w:bCs/>
              </w:rPr>
            </w:pPr>
            <w:r>
              <w:rPr>
                <w:b/>
                <w:bCs/>
              </w:rPr>
              <w:t>11</w:t>
            </w:r>
            <w:r w:rsidR="00DA5C2E" w:rsidRPr="000E71BA">
              <w:rPr>
                <w:b/>
                <w:bCs/>
              </w:rPr>
              <w:t xml:space="preserve">. </w:t>
            </w:r>
          </w:p>
        </w:tc>
        <w:tc>
          <w:tcPr>
            <w:tcW w:w="279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AB9881" w14:textId="5BC31F41" w:rsidR="00DA5C2E" w:rsidRPr="00261192" w:rsidRDefault="00DA5C2E" w:rsidP="00DA5C2E">
            <w:pPr>
              <w:rPr>
                <w:b/>
                <w:bCs/>
              </w:rPr>
            </w:pPr>
            <w:r w:rsidRPr="00261192">
              <w:rPr>
                <w:b/>
                <w:bCs/>
              </w:rPr>
              <w:t xml:space="preserve">Give a date (tentative or otherwise) when this </w:t>
            </w:r>
            <w:r>
              <w:rPr>
                <w:b/>
                <w:bCs/>
              </w:rPr>
              <w:t xml:space="preserve">assessment </w:t>
            </w:r>
            <w:r w:rsidRPr="00261192">
              <w:rPr>
                <w:b/>
                <w:bCs/>
              </w:rPr>
              <w:t xml:space="preserve">will </w:t>
            </w:r>
            <w:r>
              <w:rPr>
                <w:b/>
                <w:bCs/>
              </w:rPr>
              <w:t xml:space="preserve">be </w:t>
            </w:r>
            <w:r w:rsidR="00B772F2">
              <w:rPr>
                <w:b/>
                <w:bCs/>
              </w:rPr>
              <w:t xml:space="preserve">taken </w:t>
            </w:r>
            <w:r>
              <w:rPr>
                <w:b/>
                <w:bCs/>
              </w:rPr>
              <w:t xml:space="preserve">to </w:t>
            </w:r>
            <w:r w:rsidR="00B772F2">
              <w:rPr>
                <w:b/>
                <w:bCs/>
              </w:rPr>
              <w:t xml:space="preserve">the </w:t>
            </w:r>
            <w:r w:rsidR="004835A1" w:rsidRPr="00B772F2">
              <w:rPr>
                <w:color w:val="000000" w:themeColor="text1"/>
                <w:sz w:val="22"/>
                <w:szCs w:val="22"/>
              </w:rPr>
              <w:t>CMT</w:t>
            </w:r>
            <w:r w:rsidR="00B772F2" w:rsidRPr="00B772F2">
              <w:rPr>
                <w:color w:val="000000" w:themeColor="text1"/>
                <w:sz w:val="22"/>
                <w:szCs w:val="22"/>
              </w:rPr>
              <w:t xml:space="preserve">. </w:t>
            </w:r>
          </w:p>
        </w:tc>
        <w:tc>
          <w:tcPr>
            <w:tcW w:w="35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066402" w14:textId="0CBFC5C7" w:rsidR="00DA5C2E" w:rsidRDefault="00DA5C2E" w:rsidP="00DA5C2E"/>
          <w:p w14:paraId="75375DB7" w14:textId="67348DB1" w:rsidR="00DA5C2E" w:rsidRDefault="00DA5C2E" w:rsidP="00DA5C2E"/>
        </w:tc>
      </w:tr>
    </w:tbl>
    <w:p w14:paraId="65094543" w14:textId="77777777" w:rsidR="002014E2" w:rsidRDefault="002014E2" w:rsidP="00F80A89"/>
    <w:p w14:paraId="6DDAD51E" w14:textId="77777777" w:rsidR="009238AB" w:rsidRDefault="009238AB" w:rsidP="00F80A89"/>
    <w:tbl>
      <w:tblPr>
        <w:tblStyle w:val="TableGrid"/>
        <w:tblW w:w="15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2081"/>
        <w:gridCol w:w="1539"/>
        <w:gridCol w:w="115"/>
        <w:gridCol w:w="1710"/>
        <w:gridCol w:w="359"/>
        <w:gridCol w:w="199"/>
        <w:gridCol w:w="377"/>
        <w:gridCol w:w="882"/>
        <w:gridCol w:w="668"/>
        <w:gridCol w:w="210"/>
        <w:gridCol w:w="79"/>
        <w:gridCol w:w="807"/>
        <w:gridCol w:w="966"/>
        <w:gridCol w:w="86"/>
        <w:gridCol w:w="345"/>
        <w:gridCol w:w="1269"/>
        <w:gridCol w:w="418"/>
        <w:gridCol w:w="98"/>
        <w:gridCol w:w="1130"/>
        <w:gridCol w:w="1000"/>
        <w:gridCol w:w="231"/>
      </w:tblGrid>
      <w:tr w:rsidR="002C2C14" w:rsidRPr="002C2C14" w14:paraId="5A03538F" w14:textId="77777777" w:rsidTr="33D1FD86">
        <w:trPr>
          <w:gridAfter w:val="1"/>
          <w:wAfter w:w="231" w:type="dxa"/>
        </w:trPr>
        <w:tc>
          <w:tcPr>
            <w:tcW w:w="14888"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D2A781A" w14:textId="66B74A70" w:rsidR="00F5616A" w:rsidRDefault="00F5616A" w:rsidP="002C2C14">
            <w:pPr>
              <w:pStyle w:val="Heading1"/>
              <w:rPr>
                <w:rFonts w:ascii="Arial" w:hAnsi="Arial" w:cs="Arial"/>
                <w:b/>
                <w:bCs/>
                <w:color w:val="000000" w:themeColor="text1"/>
                <w:sz w:val="28"/>
                <w:szCs w:val="28"/>
              </w:rPr>
            </w:pPr>
            <w:r w:rsidRPr="002C2C14">
              <w:rPr>
                <w:rFonts w:ascii="Arial" w:hAnsi="Arial" w:cs="Arial"/>
                <w:b/>
                <w:bCs/>
                <w:color w:val="000000" w:themeColor="text1"/>
                <w:sz w:val="28"/>
                <w:szCs w:val="28"/>
              </w:rPr>
              <w:t>Section 2:   About the activity, change</w:t>
            </w:r>
            <w:r w:rsidR="00E0109D">
              <w:rPr>
                <w:rFonts w:ascii="Arial" w:hAnsi="Arial" w:cs="Arial"/>
                <w:b/>
                <w:bCs/>
                <w:color w:val="000000" w:themeColor="text1"/>
                <w:sz w:val="28"/>
                <w:szCs w:val="28"/>
              </w:rPr>
              <w:t>,</w:t>
            </w:r>
            <w:r w:rsidRPr="002C2C14">
              <w:rPr>
                <w:rFonts w:ascii="Arial" w:hAnsi="Arial" w:cs="Arial"/>
                <w:b/>
                <w:bCs/>
                <w:color w:val="000000" w:themeColor="text1"/>
                <w:sz w:val="28"/>
                <w:szCs w:val="28"/>
              </w:rPr>
              <w:t xml:space="preserve"> or policy that is being assessed</w:t>
            </w:r>
            <w:r w:rsidR="00E44769" w:rsidRPr="002C2C14">
              <w:rPr>
                <w:rFonts w:ascii="Arial" w:hAnsi="Arial" w:cs="Arial"/>
                <w:b/>
                <w:bCs/>
                <w:color w:val="000000" w:themeColor="text1"/>
                <w:sz w:val="28"/>
                <w:szCs w:val="28"/>
              </w:rPr>
              <w:t>.</w:t>
            </w:r>
          </w:p>
          <w:p w14:paraId="2B6843F2" w14:textId="3EEDB7EF" w:rsidR="002C2C14" w:rsidRPr="002C2C14" w:rsidRDefault="002C2C14" w:rsidP="002C2C14"/>
        </w:tc>
      </w:tr>
      <w:tr w:rsidR="00B24B00" w14:paraId="748ABA20" w14:textId="77777777" w:rsidTr="33D1FD86">
        <w:trPr>
          <w:gridAfter w:val="1"/>
          <w:wAfter w:w="231" w:type="dxa"/>
          <w:trHeight w:val="74"/>
        </w:trPr>
        <w:tc>
          <w:tcPr>
            <w:tcW w:w="14888" w:type="dxa"/>
            <w:gridSpan w:val="21"/>
            <w:tcBorders>
              <w:top w:val="single" w:sz="4" w:space="0" w:color="D9D9D9" w:themeColor="background1" w:themeShade="D9"/>
              <w:bottom w:val="single" w:sz="4" w:space="0" w:color="D9D9D9" w:themeColor="background1" w:themeShade="D9"/>
            </w:tcBorders>
            <w:shd w:val="clear" w:color="auto" w:fill="auto"/>
          </w:tcPr>
          <w:p w14:paraId="6871E5D3" w14:textId="77777777" w:rsidR="006C1369" w:rsidRDefault="006C1369" w:rsidP="006C1369"/>
        </w:tc>
      </w:tr>
      <w:tr w:rsidR="007E35D0" w14:paraId="247208CF" w14:textId="77777777" w:rsidTr="33D1FD86">
        <w:trPr>
          <w:gridAfter w:val="1"/>
          <w:wAfter w:w="231" w:type="dxa"/>
          <w:trHeight w:val="171"/>
        </w:trPr>
        <w:tc>
          <w:tcPr>
            <w:tcW w:w="550"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18128DA7" w14:textId="77777777" w:rsidR="007E35D0" w:rsidRPr="004E2D71" w:rsidRDefault="007E35D0" w:rsidP="00804E83">
            <w:pPr>
              <w:rPr>
                <w:b/>
                <w:bCs/>
              </w:rPr>
            </w:pPr>
          </w:p>
          <w:p w14:paraId="5B30870C" w14:textId="7E76DE08" w:rsidR="007E35D0" w:rsidRPr="004E2D71" w:rsidRDefault="00C710F4" w:rsidP="00804E83">
            <w:r>
              <w:rPr>
                <w:b/>
                <w:bCs/>
              </w:rPr>
              <w:t>1</w:t>
            </w:r>
            <w:r w:rsidR="00E86CF5">
              <w:rPr>
                <w:b/>
                <w:bCs/>
              </w:rPr>
              <w:t>2</w:t>
            </w:r>
            <w:r w:rsidR="007E35D0" w:rsidRPr="004E2D71">
              <w:rPr>
                <w:b/>
                <w:bCs/>
              </w:rPr>
              <w:t>.</w:t>
            </w:r>
            <w:r w:rsidR="007E35D0" w:rsidRPr="004E2D71">
              <w:t xml:space="preserve"> </w:t>
            </w:r>
          </w:p>
          <w:p w14:paraId="263A9EF0" w14:textId="7719EF26" w:rsidR="007E35D0" w:rsidRPr="004E2D71" w:rsidRDefault="007E35D0" w:rsidP="00F80A89"/>
        </w:tc>
        <w:tc>
          <w:tcPr>
            <w:tcW w:w="3735" w:type="dxa"/>
            <w:gridSpan w:val="3"/>
            <w:vMerge w:val="restar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2F2F2" w:themeFill="background1" w:themeFillShade="F2"/>
          </w:tcPr>
          <w:p w14:paraId="71E86844" w14:textId="77777777" w:rsidR="007E35D0" w:rsidRPr="009E3900" w:rsidRDefault="007E35D0" w:rsidP="009E3900">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Type of activity being considered:</w:t>
            </w:r>
          </w:p>
          <w:p w14:paraId="7D48ED44" w14:textId="77777777" w:rsidR="007E35D0" w:rsidRDefault="007E35D0" w:rsidP="00804E83">
            <w:pPr>
              <w:rPr>
                <w:b/>
                <w:bCs/>
              </w:rPr>
            </w:pPr>
          </w:p>
          <w:p w14:paraId="4CADA5CA" w14:textId="20AFA546" w:rsidR="007E35D0" w:rsidRDefault="007E35D0" w:rsidP="00804E83">
            <w:pPr>
              <w:rPr>
                <w:color w:val="0070C0"/>
              </w:rPr>
            </w:pPr>
            <w:r w:rsidRPr="00332D73">
              <w:rPr>
                <w:color w:val="0070C0"/>
              </w:rPr>
              <w:t xml:space="preserve">Check </w:t>
            </w:r>
            <w:r w:rsidR="00E0109D">
              <w:rPr>
                <w:color w:val="0070C0"/>
              </w:rPr>
              <w:t xml:space="preserve">the </w:t>
            </w:r>
            <w:r w:rsidRPr="00332D73">
              <w:rPr>
                <w:color w:val="0070C0"/>
              </w:rPr>
              <w:t>most appropriate</w:t>
            </w:r>
            <w:r>
              <w:rPr>
                <w:color w:val="0070C0"/>
              </w:rPr>
              <w:t xml:space="preserve">. </w:t>
            </w:r>
          </w:p>
          <w:p w14:paraId="1EBC9566" w14:textId="313C0538" w:rsidR="007E35D0" w:rsidRPr="00332D73" w:rsidRDefault="007E35D0" w:rsidP="00804E83"/>
        </w:tc>
        <w:tc>
          <w:tcPr>
            <w:tcW w:w="1710"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51E48C03" w14:textId="0C7DD5CD" w:rsidR="007E35D0" w:rsidRPr="00804E83" w:rsidRDefault="2E446883" w:rsidP="00C92A5D">
            <w:pPr>
              <w:spacing w:line="360" w:lineRule="auto"/>
              <w:rPr>
                <w:sz w:val="22"/>
                <w:szCs w:val="22"/>
              </w:rPr>
            </w:pPr>
            <w:r w:rsidRPr="1DE1F77A">
              <w:rPr>
                <w:sz w:val="22"/>
                <w:szCs w:val="22"/>
              </w:rPr>
              <w:t>Change to an existing activity.</w:t>
            </w:r>
          </w:p>
        </w:tc>
        <w:tc>
          <w:tcPr>
            <w:tcW w:w="2695" w:type="dxa"/>
            <w:gridSpan w:val="6"/>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47DC2CAD" w14:textId="081C58D8" w:rsidR="007E35D0" w:rsidRPr="00804E83" w:rsidRDefault="007E35D0" w:rsidP="00C92A5D">
            <w:pPr>
              <w:spacing w:line="360" w:lineRule="auto"/>
              <w:jc w:val="center"/>
              <w:rPr>
                <w:sz w:val="22"/>
                <w:szCs w:val="22"/>
              </w:rPr>
            </w:pPr>
          </w:p>
        </w:tc>
        <w:tc>
          <w:tcPr>
            <w:tcW w:w="2283" w:type="dxa"/>
            <w:gridSpan w:val="5"/>
            <w:tcBorders>
              <w:top w:val="single" w:sz="4" w:space="0" w:color="D9D9D9" w:themeColor="background1" w:themeShade="D9"/>
              <w:left w:val="single" w:sz="4" w:space="0" w:color="D9D9D9" w:themeColor="background1" w:themeShade="D9"/>
              <w:bottom w:val="single" w:sz="4" w:space="0" w:color="A6A6A6" w:themeColor="background1" w:themeShade="A6"/>
            </w:tcBorders>
            <w:shd w:val="clear" w:color="auto" w:fill="auto"/>
          </w:tcPr>
          <w:p w14:paraId="1B135EEB" w14:textId="77777777" w:rsidR="007E35D0" w:rsidRPr="00804E83" w:rsidRDefault="007E35D0" w:rsidP="00C92A5D">
            <w:pPr>
              <w:spacing w:line="360" w:lineRule="auto"/>
              <w:rPr>
                <w:sz w:val="22"/>
                <w:szCs w:val="22"/>
              </w:rPr>
            </w:pPr>
          </w:p>
        </w:tc>
        <w:tc>
          <w:tcPr>
            <w:tcW w:w="3915" w:type="dxa"/>
            <w:gridSpan w:val="5"/>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E5C2B2" w14:textId="77777777" w:rsidR="007E35D0" w:rsidRDefault="007E35D0" w:rsidP="00C92A5D">
            <w:pPr>
              <w:spacing w:line="360" w:lineRule="auto"/>
              <w:rPr>
                <w:sz w:val="22"/>
                <w:szCs w:val="22"/>
              </w:rPr>
            </w:pPr>
            <w:r>
              <w:rPr>
                <w:sz w:val="22"/>
                <w:szCs w:val="22"/>
              </w:rPr>
              <w:t xml:space="preserve"> </w:t>
            </w:r>
          </w:p>
          <w:p w14:paraId="11B2A9B8" w14:textId="25D4133F"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7"/>
                  <w:enabled/>
                  <w:calcOnExit w:val="0"/>
                  <w:checkBox>
                    <w:sizeAuto/>
                    <w:default w:val="0"/>
                    <w:checked w:val="0"/>
                  </w:checkBox>
                </w:ffData>
              </w:fldChar>
            </w:r>
            <w:bookmarkStart w:id="8" w:name="Check7"/>
            <w:r w:rsidRPr="00804E83">
              <w:rPr>
                <w:sz w:val="22"/>
                <w:szCs w:val="22"/>
              </w:rPr>
              <w:instrText xml:space="preserve"> FORMCHECKBOX </w:instrText>
            </w:r>
            <w:r w:rsidR="000C20A8">
              <w:rPr>
                <w:color w:val="2B579A"/>
                <w:sz w:val="22"/>
                <w:szCs w:val="22"/>
                <w:shd w:val="clear" w:color="auto" w:fill="E6E6E6"/>
              </w:rPr>
            </w:r>
            <w:r w:rsidR="000C20A8">
              <w:rPr>
                <w:color w:val="2B579A"/>
                <w:sz w:val="22"/>
                <w:szCs w:val="22"/>
                <w:shd w:val="clear" w:color="auto" w:fill="E6E6E6"/>
              </w:rPr>
              <w:fldChar w:fldCharType="separate"/>
            </w:r>
            <w:r w:rsidRPr="00804E83">
              <w:rPr>
                <w:color w:val="2B579A"/>
                <w:sz w:val="22"/>
                <w:szCs w:val="22"/>
                <w:shd w:val="clear" w:color="auto" w:fill="E6E6E6"/>
              </w:rPr>
              <w:fldChar w:fldCharType="end"/>
            </w:r>
            <w:bookmarkEnd w:id="8"/>
            <w:r w:rsidR="053505CA">
              <w:rPr>
                <w:sz w:val="22"/>
                <w:szCs w:val="22"/>
              </w:rPr>
              <w:t xml:space="preserve"> </w:t>
            </w:r>
          </w:p>
          <w:p w14:paraId="43BC28B2" w14:textId="477E2C7F" w:rsidR="007E35D0" w:rsidRPr="00804E83" w:rsidRDefault="007E35D0" w:rsidP="00C92A5D">
            <w:pPr>
              <w:spacing w:line="360" w:lineRule="auto"/>
              <w:jc w:val="center"/>
              <w:rPr>
                <w:sz w:val="22"/>
                <w:szCs w:val="22"/>
              </w:rPr>
            </w:pPr>
          </w:p>
        </w:tc>
      </w:tr>
      <w:tr w:rsidR="007E35D0" w14:paraId="2917FA97" w14:textId="77777777" w:rsidTr="33D1FD86">
        <w:trPr>
          <w:gridAfter w:val="1"/>
          <w:wAfter w:w="231" w:type="dxa"/>
        </w:trPr>
        <w:tc>
          <w:tcPr>
            <w:tcW w:w="550" w:type="dxa"/>
            <w:vMerge/>
          </w:tcPr>
          <w:p w14:paraId="2B3B8D48" w14:textId="77777777" w:rsidR="007E35D0" w:rsidRPr="004E2D71" w:rsidRDefault="007E35D0" w:rsidP="00D90EA2">
            <w:pPr>
              <w:rPr>
                <w:b/>
                <w:bCs/>
              </w:rPr>
            </w:pPr>
          </w:p>
        </w:tc>
        <w:tc>
          <w:tcPr>
            <w:tcW w:w="3735" w:type="dxa"/>
            <w:gridSpan w:val="3"/>
            <w:vMerge/>
          </w:tcPr>
          <w:p w14:paraId="26A7BE80" w14:textId="77777777" w:rsidR="007E35D0" w:rsidRPr="009E3900" w:rsidRDefault="007E35D0" w:rsidP="009E3900">
            <w:pPr>
              <w:pStyle w:val="Heading2"/>
              <w:rPr>
                <w:rFonts w:ascii="Arial" w:hAnsi="Arial" w:cs="Arial"/>
                <w:b/>
                <w:bCs/>
                <w:color w:val="000000" w:themeColor="text1"/>
                <w:sz w:val="24"/>
                <w:szCs w:val="24"/>
              </w:rPr>
            </w:pPr>
          </w:p>
        </w:tc>
        <w:tc>
          <w:tcPr>
            <w:tcW w:w="3527" w:type="dxa"/>
            <w:gridSpan w:val="5"/>
            <w:tcBorders>
              <w:top w:val="single" w:sz="4"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31B3A6E" w14:textId="77777777" w:rsidR="00C92A5D" w:rsidRDefault="00C92A5D" w:rsidP="00C92A5D">
            <w:pPr>
              <w:spacing w:line="360" w:lineRule="auto"/>
              <w:rPr>
                <w:sz w:val="22"/>
                <w:szCs w:val="22"/>
              </w:rPr>
            </w:pPr>
          </w:p>
          <w:p w14:paraId="52C57DF0" w14:textId="3D4A4A90" w:rsidR="007E35D0" w:rsidRPr="007E35D0" w:rsidRDefault="005E27AC" w:rsidP="00C92A5D">
            <w:pPr>
              <w:spacing w:line="360" w:lineRule="auto"/>
              <w:rPr>
                <w:sz w:val="22"/>
                <w:szCs w:val="22"/>
              </w:rPr>
            </w:pPr>
            <w:r>
              <w:rPr>
                <w:color w:val="2B579A"/>
                <w:sz w:val="22"/>
                <w:szCs w:val="22"/>
                <w:shd w:val="clear" w:color="auto" w:fill="E6E6E6"/>
              </w:rPr>
              <w:t xml:space="preserve">X </w:t>
            </w:r>
            <w:r w:rsidR="007E35D0" w:rsidRPr="00804E83">
              <w:rPr>
                <w:color w:val="2B579A"/>
                <w:sz w:val="22"/>
                <w:szCs w:val="22"/>
                <w:shd w:val="clear" w:color="auto" w:fill="E6E6E6"/>
              </w:rPr>
              <w:fldChar w:fldCharType="begin">
                <w:ffData>
                  <w:name w:val="Check5"/>
                  <w:enabled/>
                  <w:calcOnExit w:val="0"/>
                  <w:checkBox>
                    <w:sizeAuto/>
                    <w:default w:val="0"/>
                  </w:checkBox>
                </w:ffData>
              </w:fldChar>
            </w:r>
            <w:bookmarkStart w:id="9" w:name="Check5"/>
            <w:r w:rsidR="007E35D0" w:rsidRPr="00804E83">
              <w:rPr>
                <w:sz w:val="22"/>
                <w:szCs w:val="22"/>
              </w:rPr>
              <w:instrText xml:space="preserve"> FORMCHECKBOX </w:instrText>
            </w:r>
            <w:r w:rsidR="000C20A8">
              <w:rPr>
                <w:color w:val="2B579A"/>
                <w:sz w:val="22"/>
                <w:szCs w:val="22"/>
                <w:shd w:val="clear" w:color="auto" w:fill="E6E6E6"/>
              </w:rPr>
            </w:r>
            <w:r w:rsidR="000C20A8">
              <w:rPr>
                <w:color w:val="2B579A"/>
                <w:sz w:val="22"/>
                <w:szCs w:val="22"/>
                <w:shd w:val="clear" w:color="auto" w:fill="E6E6E6"/>
              </w:rPr>
              <w:fldChar w:fldCharType="separate"/>
            </w:r>
            <w:r w:rsidR="007E35D0" w:rsidRPr="00804E83">
              <w:rPr>
                <w:color w:val="2B579A"/>
                <w:sz w:val="22"/>
                <w:szCs w:val="22"/>
                <w:shd w:val="clear" w:color="auto" w:fill="E6E6E6"/>
              </w:rPr>
              <w:fldChar w:fldCharType="end"/>
            </w:r>
            <w:bookmarkEnd w:id="9"/>
            <w:r w:rsidR="007E35D0">
              <w:rPr>
                <w:sz w:val="22"/>
                <w:szCs w:val="22"/>
              </w:rPr>
              <w:t xml:space="preserve"> </w:t>
            </w:r>
            <w:r w:rsidR="007E35D0" w:rsidRPr="005E27AC">
              <w:rPr>
                <w:b/>
                <w:bCs/>
                <w:sz w:val="22"/>
                <w:szCs w:val="22"/>
              </w:rPr>
              <w:t>New Activity</w:t>
            </w:r>
          </w:p>
        </w:tc>
        <w:tc>
          <w:tcPr>
            <w:tcW w:w="7076" w:type="dxa"/>
            <w:gridSpan w:val="12"/>
            <w:tcBorders>
              <w:top w:val="single" w:sz="4" w:space="0" w:color="A6A6A6" w:themeColor="background1" w:themeShade="A6"/>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auto"/>
          </w:tcPr>
          <w:p w14:paraId="780386A2" w14:textId="77777777" w:rsidR="007E35D0" w:rsidRDefault="007E35D0" w:rsidP="00C92A5D">
            <w:pPr>
              <w:spacing w:line="360" w:lineRule="auto"/>
              <w:jc w:val="center"/>
              <w:rPr>
                <w:sz w:val="22"/>
                <w:szCs w:val="22"/>
              </w:rPr>
            </w:pPr>
          </w:p>
          <w:p w14:paraId="492EA5C7" w14:textId="2D497798" w:rsidR="001968AC" w:rsidRDefault="007E35D0" w:rsidP="00D33B25">
            <w:pPr>
              <w:spacing w:line="360" w:lineRule="auto"/>
              <w:jc w:val="both"/>
              <w:rPr>
                <w:color w:val="2B579A"/>
                <w:shd w:val="clear" w:color="auto" w:fill="E6E6E6"/>
              </w:rPr>
            </w:pPr>
            <w:r w:rsidRPr="00804E83">
              <w:rPr>
                <w:color w:val="2B579A"/>
                <w:sz w:val="22"/>
                <w:szCs w:val="22"/>
                <w:shd w:val="clear" w:color="auto" w:fill="E6E6E6"/>
              </w:rPr>
              <w:fldChar w:fldCharType="begin">
                <w:ffData>
                  <w:name w:val="Check8"/>
                  <w:enabled/>
                  <w:calcOnExit w:val="0"/>
                  <w:checkBox>
                    <w:sizeAuto/>
                    <w:default w:val="0"/>
                  </w:checkBox>
                </w:ffData>
              </w:fldChar>
            </w:r>
            <w:bookmarkStart w:id="10" w:name="Check8"/>
            <w:r w:rsidRPr="00804E83">
              <w:rPr>
                <w:sz w:val="22"/>
                <w:szCs w:val="22"/>
              </w:rPr>
              <w:instrText xml:space="preserve"> FORMCHECKBOX </w:instrText>
            </w:r>
            <w:r w:rsidR="000C20A8">
              <w:rPr>
                <w:color w:val="2B579A"/>
                <w:sz w:val="22"/>
                <w:szCs w:val="22"/>
                <w:shd w:val="clear" w:color="auto" w:fill="E6E6E6"/>
              </w:rPr>
            </w:r>
            <w:r w:rsidR="000C20A8">
              <w:rPr>
                <w:color w:val="2B579A"/>
                <w:sz w:val="22"/>
                <w:szCs w:val="22"/>
                <w:shd w:val="clear" w:color="auto" w:fill="E6E6E6"/>
              </w:rPr>
              <w:fldChar w:fldCharType="separate"/>
            </w:r>
            <w:r w:rsidRPr="00804E83">
              <w:rPr>
                <w:color w:val="2B579A"/>
                <w:sz w:val="22"/>
                <w:szCs w:val="22"/>
                <w:shd w:val="clear" w:color="auto" w:fill="E6E6E6"/>
              </w:rPr>
              <w:fldChar w:fldCharType="end"/>
            </w:r>
            <w:bookmarkEnd w:id="10"/>
            <w:r w:rsidR="6AE7657A">
              <w:rPr>
                <w:sz w:val="22"/>
                <w:szCs w:val="22"/>
              </w:rPr>
              <w:t xml:space="preserve">  </w:t>
            </w:r>
            <w:r w:rsidR="6AE7657A" w:rsidRPr="00804E83">
              <w:rPr>
                <w:sz w:val="22"/>
                <w:szCs w:val="22"/>
              </w:rPr>
              <w:t>Others</w:t>
            </w:r>
            <w:r w:rsidR="6AE7657A">
              <w:rPr>
                <w:sz w:val="22"/>
                <w:szCs w:val="22"/>
              </w:rPr>
              <w:t>.</w:t>
            </w:r>
            <w:r w:rsidR="62D96A47">
              <w:rPr>
                <w:sz w:val="22"/>
                <w:szCs w:val="22"/>
              </w:rPr>
              <w:t xml:space="preserve"> </w:t>
            </w:r>
            <w:r w:rsidR="6AE7657A" w:rsidRPr="00247463">
              <w:t xml:space="preserve">Please </w:t>
            </w:r>
            <w:r w:rsidR="1B25F669">
              <w:t xml:space="preserve">specify: </w:t>
            </w:r>
            <w:r w:rsidR="003545E5">
              <w:fldChar w:fldCharType="begin">
                <w:ffData>
                  <w:name w:val="Text57"/>
                  <w:enabled/>
                  <w:calcOnExit w:val="0"/>
                  <w:textInput/>
                </w:ffData>
              </w:fldChar>
            </w:r>
            <w:bookmarkStart w:id="11" w:name="Text57"/>
            <w:r w:rsidR="003545E5">
              <w:instrText xml:space="preserve"> FORMTEXT </w:instrText>
            </w:r>
            <w:r w:rsidR="003545E5">
              <w:fldChar w:fldCharType="separate"/>
            </w:r>
            <w:r w:rsidR="003545E5">
              <w:rPr>
                <w:noProof/>
              </w:rPr>
              <w:t> </w:t>
            </w:r>
            <w:r w:rsidR="003545E5">
              <w:rPr>
                <w:noProof/>
              </w:rPr>
              <w:t> </w:t>
            </w:r>
            <w:r w:rsidR="003545E5">
              <w:rPr>
                <w:noProof/>
              </w:rPr>
              <w:t> </w:t>
            </w:r>
            <w:r w:rsidR="003545E5">
              <w:rPr>
                <w:noProof/>
              </w:rPr>
              <w:t> </w:t>
            </w:r>
            <w:r w:rsidR="003545E5">
              <w:rPr>
                <w:noProof/>
              </w:rPr>
              <w:t> </w:t>
            </w:r>
            <w:r w:rsidR="003545E5">
              <w:fldChar w:fldCharType="end"/>
            </w:r>
            <w:bookmarkEnd w:id="11"/>
          </w:p>
          <w:p w14:paraId="0C4408F3" w14:textId="6BBA337E" w:rsidR="00D33B25" w:rsidRDefault="00D33B25" w:rsidP="00D33B25">
            <w:pPr>
              <w:spacing w:line="360" w:lineRule="auto"/>
              <w:jc w:val="both"/>
            </w:pPr>
          </w:p>
        </w:tc>
      </w:tr>
      <w:tr w:rsidR="00857675" w14:paraId="62BD9FCC" w14:textId="77777777" w:rsidTr="33D1FD86">
        <w:trPr>
          <w:gridAfter w:val="1"/>
          <w:wAfter w:w="231" w:type="dxa"/>
        </w:trPr>
        <w:tc>
          <w:tcPr>
            <w:tcW w:w="5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40D46954" w14:textId="1EBCD807" w:rsidR="00857675" w:rsidRPr="004E2D71" w:rsidRDefault="00857675" w:rsidP="00857675">
            <w:pPr>
              <w:rPr>
                <w:b/>
                <w:bCs/>
              </w:rPr>
            </w:pPr>
            <w:r>
              <w:rPr>
                <w:b/>
                <w:bCs/>
              </w:rPr>
              <w:t>13.</w:t>
            </w:r>
          </w:p>
        </w:tc>
        <w:tc>
          <w:tcPr>
            <w:tcW w:w="3735"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3A9EC2C" w14:textId="4619B6EA" w:rsidR="00857675" w:rsidRDefault="00857675" w:rsidP="00857675">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t>
            </w:r>
            <w:hyperlink r:id="rId17" w:history="1">
              <w:r w:rsidRPr="0091215C">
                <w:rPr>
                  <w:rStyle w:val="Hyperlink"/>
                  <w:rFonts w:ascii="Arial" w:hAnsi="Arial" w:cs="Arial"/>
                  <w:b/>
                  <w:bCs/>
                  <w:sz w:val="24"/>
                  <w:szCs w:val="24"/>
                </w:rPr>
                <w:t>within Oxford City Council’s Corporate strategy (202</w:t>
              </w:r>
              <w:r>
                <w:rPr>
                  <w:rStyle w:val="Hyperlink"/>
                  <w:rFonts w:ascii="Arial" w:hAnsi="Arial" w:cs="Arial"/>
                  <w:b/>
                  <w:bCs/>
                  <w:sz w:val="24"/>
                  <w:szCs w:val="24"/>
                </w:rPr>
                <w:t>4</w:t>
              </w:r>
              <w:r w:rsidRPr="0091215C">
                <w:rPr>
                  <w:rStyle w:val="Hyperlink"/>
                  <w:rFonts w:ascii="Arial" w:hAnsi="Arial" w:cs="Arial"/>
                  <w:b/>
                  <w:bCs/>
                  <w:sz w:val="24"/>
                  <w:szCs w:val="24"/>
                </w:rPr>
                <w:t>-202</w:t>
              </w:r>
              <w:r w:rsidR="00A11B79">
                <w:rPr>
                  <w:rStyle w:val="Hyperlink"/>
                  <w:rFonts w:ascii="Arial" w:hAnsi="Arial" w:cs="Arial"/>
                  <w:b/>
                  <w:bCs/>
                  <w:sz w:val="24"/>
                  <w:szCs w:val="24"/>
                </w:rPr>
                <w:t>8</w:t>
              </w:r>
              <w:r w:rsidRPr="0091215C">
                <w:rPr>
                  <w:rStyle w:val="Hyperlink"/>
                  <w:rFonts w:ascii="Arial" w:hAnsi="Arial" w:cs="Arial"/>
                  <w:b/>
                  <w:bCs/>
                  <w:sz w:val="24"/>
                  <w:szCs w:val="24"/>
                </w:rPr>
                <w:t>)</w:t>
              </w:r>
            </w:hyperlink>
            <w:r>
              <w:rPr>
                <w:rFonts w:ascii="Arial" w:hAnsi="Arial" w:cs="Arial"/>
                <w:b/>
                <w:bCs/>
                <w:color w:val="000000" w:themeColor="text1"/>
                <w:sz w:val="24"/>
                <w:szCs w:val="24"/>
              </w:rPr>
              <w:t xml:space="preserve"> does this activity fulfil?</w:t>
            </w:r>
          </w:p>
          <w:p w14:paraId="6A6EDC7D" w14:textId="77777777" w:rsidR="00857675" w:rsidRPr="005A2479" w:rsidRDefault="00857675" w:rsidP="00857675"/>
          <w:p w14:paraId="2CAD7EAE" w14:textId="77777777" w:rsidR="00857675" w:rsidRDefault="00857675" w:rsidP="00857675">
            <w:pPr>
              <w:rPr>
                <w:color w:val="0070C0"/>
              </w:rPr>
            </w:pPr>
            <w:r>
              <w:t xml:space="preserve"> </w:t>
            </w:r>
            <w:r w:rsidRPr="00EC5322">
              <w:rPr>
                <w:color w:val="0070C0"/>
              </w:rPr>
              <w:t>Please check as needed.</w:t>
            </w:r>
          </w:p>
          <w:p w14:paraId="2FD983E6" w14:textId="656C0869" w:rsidR="00857675" w:rsidRPr="00EC5322" w:rsidRDefault="00857675" w:rsidP="00857675"/>
        </w:tc>
        <w:tc>
          <w:tcPr>
            <w:tcW w:w="206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5A30E0D" w14:textId="77777777" w:rsidR="00857675" w:rsidRDefault="00857675" w:rsidP="00857675"/>
          <w:p w14:paraId="530ACDE3" w14:textId="77777777" w:rsidR="00857675" w:rsidRDefault="00857675" w:rsidP="00857675"/>
          <w:p w14:paraId="30062018" w14:textId="3B1A2199" w:rsidR="00857675" w:rsidRDefault="00857675" w:rsidP="00857675">
            <w:r>
              <w:rPr>
                <w:color w:val="2B579A"/>
                <w:shd w:val="clear" w:color="auto" w:fill="E6E6E6"/>
              </w:rPr>
              <w:fldChar w:fldCharType="begin">
                <w:ffData>
                  <w:name w:val="Check152"/>
                  <w:enabled/>
                  <w:calcOnExit w:val="0"/>
                  <w:checkBox>
                    <w:sizeAuto/>
                    <w:default w:val="0"/>
                  </w:checkBox>
                </w:ffData>
              </w:fldChar>
            </w:r>
            <w:bookmarkStart w:id="12" w:name="Check152"/>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12"/>
            <w:r w:rsidR="5690E333">
              <w:t xml:space="preserve"> Good, a</w:t>
            </w:r>
            <w:r w:rsidR="7DB95430">
              <w:t>ffordable homes</w:t>
            </w:r>
            <w:r w:rsidR="0C6A22E6">
              <w:t xml:space="preserve"> </w:t>
            </w:r>
          </w:p>
          <w:p w14:paraId="52AD2E32" w14:textId="3953EDA6" w:rsidR="00857675" w:rsidRDefault="70BC29EC" w:rsidP="00857675">
            <w:r>
              <w:t>x</w:t>
            </w:r>
          </w:p>
        </w:tc>
        <w:tc>
          <w:tcPr>
            <w:tcW w:w="212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1B2C04" w14:textId="77777777" w:rsidR="00857675" w:rsidRDefault="00857675" w:rsidP="00857675"/>
          <w:p w14:paraId="11850A63" w14:textId="77777777" w:rsidR="00857675" w:rsidRDefault="00857675" w:rsidP="00857675"/>
          <w:p w14:paraId="35123548" w14:textId="3762E8EA" w:rsidR="00857675" w:rsidRDefault="00857675" w:rsidP="00857675">
            <w:r>
              <w:rPr>
                <w:color w:val="2B579A"/>
                <w:shd w:val="clear" w:color="auto" w:fill="E6E6E6"/>
              </w:rPr>
              <w:fldChar w:fldCharType="begin">
                <w:ffData>
                  <w:name w:val="Check153"/>
                  <w:enabled/>
                  <w:calcOnExit w:val="0"/>
                  <w:checkBox>
                    <w:sizeAuto/>
                    <w:default w:val="0"/>
                    <w:checked w:val="0"/>
                  </w:checkBox>
                </w:ffData>
              </w:fldChar>
            </w:r>
            <w:bookmarkStart w:id="13" w:name="Check153"/>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13"/>
            <w:r w:rsidR="5690E333">
              <w:t xml:space="preserve"> </w:t>
            </w:r>
            <w:r w:rsidR="7DB95430">
              <w:t>Strong, fair economy</w:t>
            </w:r>
          </w:p>
          <w:p w14:paraId="382125FF" w14:textId="3A09A8A0" w:rsidR="00857675" w:rsidRDefault="00857675" w:rsidP="00857675"/>
          <w:p w14:paraId="7DB835F8" w14:textId="7410CC57" w:rsidR="00857675" w:rsidRDefault="1DF7D02F" w:rsidP="00857675">
            <w:r>
              <w:t>N/A</w:t>
            </w:r>
          </w:p>
        </w:tc>
        <w:tc>
          <w:tcPr>
            <w:tcW w:w="2148"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A9B614E" w14:textId="77777777" w:rsidR="00857675" w:rsidRDefault="00857675" w:rsidP="00857675"/>
          <w:p w14:paraId="7D47FD52" w14:textId="77777777" w:rsidR="00857675" w:rsidRDefault="00857675" w:rsidP="00857675"/>
          <w:p w14:paraId="1D70B9BB" w14:textId="28F3BFB2" w:rsidR="00857675" w:rsidRDefault="00857675" w:rsidP="00857675">
            <w:r>
              <w:rPr>
                <w:color w:val="2B579A"/>
                <w:shd w:val="clear" w:color="auto" w:fill="E6E6E6"/>
              </w:rPr>
              <w:fldChar w:fldCharType="begin">
                <w:ffData>
                  <w:name w:val="Check154"/>
                  <w:enabled/>
                  <w:calcOnExit w:val="0"/>
                  <w:checkBox>
                    <w:sizeAuto/>
                    <w:default w:val="0"/>
                    <w:checked w:val="0"/>
                  </w:checkBox>
                </w:ffData>
              </w:fldChar>
            </w:r>
            <w:bookmarkStart w:id="14" w:name="Check154"/>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14"/>
            <w:r w:rsidR="5690E333">
              <w:t xml:space="preserve">  Thriving </w:t>
            </w:r>
            <w:r w:rsidR="37692102">
              <w:t>C</w:t>
            </w:r>
            <w:r w:rsidR="5690E333">
              <w:t>ommunities</w:t>
            </w:r>
          </w:p>
          <w:p w14:paraId="198B47CD" w14:textId="0133DD4B" w:rsidR="00857675" w:rsidRDefault="00857675" w:rsidP="00857675"/>
          <w:p w14:paraId="1EFB714B" w14:textId="0D6C2DC5" w:rsidR="00857675" w:rsidRDefault="58A82E81" w:rsidP="00857675">
            <w:r>
              <w:t>N/A</w:t>
            </w:r>
          </w:p>
        </w:tc>
        <w:tc>
          <w:tcPr>
            <w:tcW w:w="213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E6AE54" w14:textId="77777777" w:rsidR="00857675" w:rsidRDefault="00857675" w:rsidP="00857675">
            <w:pPr>
              <w:rPr>
                <w:color w:val="2B579A"/>
                <w:shd w:val="clear" w:color="auto" w:fill="E6E6E6"/>
              </w:rPr>
            </w:pPr>
          </w:p>
          <w:p w14:paraId="52CFE4D1" w14:textId="77777777" w:rsidR="00857675" w:rsidRDefault="00857675" w:rsidP="00857675">
            <w:pPr>
              <w:rPr>
                <w:color w:val="2B579A"/>
                <w:shd w:val="clear" w:color="auto" w:fill="E6E6E6"/>
              </w:rPr>
            </w:pPr>
          </w:p>
          <w:p w14:paraId="61D83D05" w14:textId="7168122F" w:rsidR="00857675" w:rsidRDefault="00857675" w:rsidP="00857675">
            <w:r>
              <w:rPr>
                <w:color w:val="2B579A"/>
                <w:shd w:val="clear" w:color="auto" w:fill="E6E6E6"/>
              </w:rPr>
              <w:fldChar w:fldCharType="begin">
                <w:ffData>
                  <w:name w:val="Check155"/>
                  <w:enabled/>
                  <w:calcOnExit w:val="0"/>
                  <w:checkBox>
                    <w:sizeAuto/>
                    <w:default w:val="0"/>
                  </w:checkBox>
                </w:ffData>
              </w:fldChar>
            </w:r>
            <w:bookmarkStart w:id="15" w:name="Check155"/>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15"/>
            <w:r w:rsidR="5690E333">
              <w:t xml:space="preserve">  Zero </w:t>
            </w:r>
            <w:r w:rsidR="37692102">
              <w:t>C</w:t>
            </w:r>
            <w:r w:rsidR="5690E333">
              <w:t>arbon Oxford</w:t>
            </w:r>
          </w:p>
          <w:p w14:paraId="02C6691D" w14:textId="337447CE" w:rsidR="00857675" w:rsidRDefault="00857675" w:rsidP="00857675"/>
          <w:p w14:paraId="3714187B" w14:textId="78B61F69" w:rsidR="00857675" w:rsidRDefault="6AC597B2" w:rsidP="00857675">
            <w:r>
              <w:t>N/A</w:t>
            </w:r>
          </w:p>
        </w:tc>
        <w:tc>
          <w:tcPr>
            <w:tcW w:w="213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B84F7BB" w14:textId="77777777" w:rsidR="00857675" w:rsidRDefault="00857675" w:rsidP="00857675">
            <w:pPr>
              <w:rPr>
                <w:color w:val="2B579A"/>
                <w:shd w:val="clear" w:color="auto" w:fill="E6E6E6"/>
              </w:rPr>
            </w:pPr>
          </w:p>
          <w:p w14:paraId="47209A1A" w14:textId="77777777" w:rsidR="00857675" w:rsidRDefault="00857675" w:rsidP="00857675">
            <w:pPr>
              <w:rPr>
                <w:color w:val="2B579A"/>
                <w:shd w:val="clear" w:color="auto" w:fill="E6E6E6"/>
              </w:rPr>
            </w:pPr>
          </w:p>
          <w:p w14:paraId="6DCC2DEF" w14:textId="0F50ACA9" w:rsidR="00857675" w:rsidRDefault="00857675" w:rsidP="00857675">
            <w:r>
              <w:rPr>
                <w:color w:val="2B579A"/>
                <w:shd w:val="clear" w:color="auto" w:fill="E6E6E6"/>
              </w:rPr>
              <w:fldChar w:fldCharType="begin">
                <w:ffData>
                  <w:name w:val="Check155"/>
                  <w:enabled/>
                  <w:calcOnExit w:val="0"/>
                  <w:checkBox>
                    <w:sizeAuto/>
                    <w:default w:val="0"/>
                  </w:checkBox>
                </w:ffData>
              </w:fldChar>
            </w:r>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r w:rsidR="5690E333">
              <w:t xml:space="preserve">  </w:t>
            </w:r>
            <w:r w:rsidR="37692102">
              <w:t xml:space="preserve">Well run </w:t>
            </w:r>
            <w:proofErr w:type="gramStart"/>
            <w:r w:rsidR="37692102">
              <w:t>council</w:t>
            </w:r>
            <w:proofErr w:type="gramEnd"/>
          </w:p>
          <w:p w14:paraId="49F28CA5" w14:textId="4666292C" w:rsidR="00857675" w:rsidRDefault="00857675" w:rsidP="00857675"/>
          <w:p w14:paraId="46A5D3DD" w14:textId="439C9E0F" w:rsidR="00857675" w:rsidRDefault="59C32BC0" w:rsidP="00857675">
            <w:r>
              <w:t>Yes</w:t>
            </w:r>
          </w:p>
        </w:tc>
      </w:tr>
      <w:tr w:rsidR="00857675" w14:paraId="3C62BAAB" w14:textId="77777777" w:rsidTr="33D1FD86">
        <w:trPr>
          <w:gridAfter w:val="1"/>
          <w:wAfter w:w="231" w:type="dxa"/>
        </w:trPr>
        <w:tc>
          <w:tcPr>
            <w:tcW w:w="5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FEC8301" w14:textId="77777777" w:rsidR="00857675" w:rsidRPr="004E2D71" w:rsidRDefault="00857675" w:rsidP="00857675">
            <w:pPr>
              <w:rPr>
                <w:b/>
                <w:bCs/>
              </w:rPr>
            </w:pPr>
          </w:p>
          <w:p w14:paraId="1A6FE6E2" w14:textId="2F190BB0" w:rsidR="00857675" w:rsidRPr="004E2D71" w:rsidRDefault="00857675" w:rsidP="00857675">
            <w:r w:rsidRPr="004E2D71">
              <w:rPr>
                <w:b/>
                <w:bCs/>
              </w:rPr>
              <w:t>1</w:t>
            </w:r>
            <w:r>
              <w:rPr>
                <w:b/>
                <w:bCs/>
              </w:rPr>
              <w:t>4</w:t>
            </w:r>
            <w:r w:rsidRPr="004E2D71">
              <w:t xml:space="preserve">. </w:t>
            </w:r>
          </w:p>
        </w:tc>
        <w:tc>
          <w:tcPr>
            <w:tcW w:w="3735"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CF8240E" w14:textId="0447BDD7" w:rsidR="00857675" w:rsidRDefault="00857675" w:rsidP="00857675">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within </w:t>
            </w:r>
            <w:hyperlink r:id="rId18" w:history="1">
              <w:r w:rsidRPr="00351A30">
                <w:rPr>
                  <w:rStyle w:val="Hyperlink"/>
                  <w:rFonts w:ascii="Arial" w:hAnsi="Arial" w:cs="Arial"/>
                  <w:b/>
                  <w:bCs/>
                  <w:sz w:val="24"/>
                  <w:szCs w:val="24"/>
                </w:rPr>
                <w:t>Oxford City Council’s Equality, Diversity &amp; Inclusion Strategy  (2022)</w:t>
              </w:r>
            </w:hyperlink>
            <w:r>
              <w:rPr>
                <w:rFonts w:ascii="Arial" w:hAnsi="Arial" w:cs="Arial"/>
                <w:b/>
                <w:bCs/>
                <w:color w:val="000000" w:themeColor="text1"/>
                <w:sz w:val="24"/>
                <w:szCs w:val="24"/>
              </w:rPr>
              <w:t xml:space="preserve"> does this activity fulfil?</w:t>
            </w:r>
          </w:p>
          <w:p w14:paraId="39414A6F" w14:textId="77777777" w:rsidR="00857675" w:rsidRDefault="00857675" w:rsidP="00857675"/>
          <w:p w14:paraId="333301A3" w14:textId="46D2A0C2" w:rsidR="00857675" w:rsidRPr="001968AC" w:rsidRDefault="00857675" w:rsidP="00857675">
            <w:r w:rsidRPr="00EC5322">
              <w:rPr>
                <w:color w:val="0070C0"/>
              </w:rPr>
              <w:t>Please check as needed.</w:t>
            </w:r>
          </w:p>
          <w:p w14:paraId="196B96CD" w14:textId="0F0C975D" w:rsidR="00857675" w:rsidRDefault="00857675" w:rsidP="00857675"/>
        </w:tc>
        <w:tc>
          <w:tcPr>
            <w:tcW w:w="264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CABC564" w14:textId="77777777" w:rsidR="00857675" w:rsidRDefault="00857675" w:rsidP="00857675"/>
          <w:p w14:paraId="4D4655C2" w14:textId="77777777" w:rsidR="00857675" w:rsidRDefault="00857675" w:rsidP="00857675"/>
          <w:p w14:paraId="15782070" w14:textId="77777777" w:rsidR="00857675" w:rsidRDefault="00857675" w:rsidP="00857675">
            <w:r>
              <w:rPr>
                <w:color w:val="2B579A"/>
                <w:shd w:val="clear" w:color="auto" w:fill="E6E6E6"/>
              </w:rPr>
              <w:fldChar w:fldCharType="begin">
                <w:ffData>
                  <w:name w:val="Check156"/>
                  <w:enabled/>
                  <w:calcOnExit w:val="0"/>
                  <w:checkBox>
                    <w:sizeAuto/>
                    <w:default w:val="0"/>
                  </w:checkBox>
                </w:ffData>
              </w:fldChar>
            </w:r>
            <w:bookmarkStart w:id="16" w:name="Check156"/>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16"/>
            <w:r w:rsidR="5690E333">
              <w:t xml:space="preserve">  Responsive services and customer care.</w:t>
            </w:r>
          </w:p>
          <w:p w14:paraId="5CAF9D46" w14:textId="37FB0C40" w:rsidR="44CC99A0" w:rsidRDefault="44CC99A0"/>
          <w:p w14:paraId="0CDE59CD" w14:textId="1A4B7B33" w:rsidR="44CC99A0" w:rsidRDefault="44CC99A0"/>
          <w:p w14:paraId="7239C39E" w14:textId="49D611EB" w:rsidR="213BBC28" w:rsidRDefault="213BBC28">
            <w:r>
              <w:t>N/A</w:t>
            </w:r>
          </w:p>
          <w:p w14:paraId="441EBB05" w14:textId="77777777" w:rsidR="00857675" w:rsidRDefault="00857675" w:rsidP="00857675"/>
          <w:p w14:paraId="2424D068" w14:textId="77777777" w:rsidR="00857675" w:rsidRDefault="00857675" w:rsidP="00857675"/>
          <w:p w14:paraId="36534C56" w14:textId="41BBACF1" w:rsidR="00857675" w:rsidRDefault="00857675" w:rsidP="00857675"/>
        </w:tc>
        <w:tc>
          <w:tcPr>
            <w:tcW w:w="264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1223DC3" w14:textId="77777777" w:rsidR="00857675" w:rsidRDefault="00857675" w:rsidP="00857675"/>
          <w:p w14:paraId="37BF9DCE" w14:textId="77777777" w:rsidR="00857675" w:rsidRDefault="00857675" w:rsidP="00857675"/>
          <w:p w14:paraId="63303CDC" w14:textId="4F4A82AC" w:rsidR="00857675" w:rsidRDefault="00857675" w:rsidP="00857675">
            <w:r>
              <w:rPr>
                <w:color w:val="2B579A"/>
                <w:shd w:val="clear" w:color="auto" w:fill="E6E6E6"/>
              </w:rPr>
              <w:fldChar w:fldCharType="begin">
                <w:ffData>
                  <w:name w:val="Check157"/>
                  <w:enabled/>
                  <w:calcOnExit w:val="0"/>
                  <w:checkBox>
                    <w:sizeAuto/>
                    <w:default w:val="0"/>
                  </w:checkBox>
                </w:ffData>
              </w:fldChar>
            </w:r>
            <w:bookmarkStart w:id="17" w:name="Check157"/>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17"/>
            <w:r w:rsidR="5690E333">
              <w:t xml:space="preserve">  Diverse and engaged workforce.</w:t>
            </w:r>
          </w:p>
          <w:p w14:paraId="5253EA7B" w14:textId="1DE8B24C" w:rsidR="00857675" w:rsidRDefault="00857675" w:rsidP="00857675"/>
          <w:p w14:paraId="3A1C629C" w14:textId="0EFA47E9" w:rsidR="00857675" w:rsidRDefault="00857675" w:rsidP="00857675"/>
          <w:p w14:paraId="0FA0ACF3" w14:textId="5075FBDD" w:rsidR="00857675" w:rsidRDefault="6375C20B" w:rsidP="00857675">
            <w:r>
              <w:t>Yes</w:t>
            </w:r>
          </w:p>
        </w:tc>
        <w:tc>
          <w:tcPr>
            <w:tcW w:w="266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3BC3F72" w14:textId="77777777" w:rsidR="00857675" w:rsidRDefault="00857675" w:rsidP="00857675"/>
          <w:p w14:paraId="538EFFBB" w14:textId="77777777" w:rsidR="00857675" w:rsidRDefault="00857675" w:rsidP="00857675"/>
          <w:p w14:paraId="430CD4CE" w14:textId="7883E8B5" w:rsidR="00857675" w:rsidRDefault="00857675" w:rsidP="00857675">
            <w:r>
              <w:rPr>
                <w:color w:val="2B579A"/>
                <w:shd w:val="clear" w:color="auto" w:fill="E6E6E6"/>
              </w:rPr>
              <w:fldChar w:fldCharType="begin">
                <w:ffData>
                  <w:name w:val="Check158"/>
                  <w:enabled/>
                  <w:calcOnExit w:val="0"/>
                  <w:checkBox>
                    <w:sizeAuto/>
                    <w:default w:val="0"/>
                  </w:checkBox>
                </w:ffData>
              </w:fldChar>
            </w:r>
            <w:bookmarkStart w:id="18" w:name="Check158"/>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18"/>
            <w:r w:rsidR="5690E333">
              <w:t xml:space="preserve">  Leadership &amp; organisational commitment.</w:t>
            </w:r>
          </w:p>
          <w:p w14:paraId="5569C6E5" w14:textId="11DAC975" w:rsidR="00857675" w:rsidRDefault="00857675" w:rsidP="00857675"/>
          <w:p w14:paraId="01476E9F" w14:textId="1251F322" w:rsidR="00857675" w:rsidRDefault="56A5ECD8" w:rsidP="00857675">
            <w:r>
              <w:t>N/A</w:t>
            </w:r>
          </w:p>
        </w:tc>
        <w:tc>
          <w:tcPr>
            <w:tcW w:w="264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A33D11C" w14:textId="77777777" w:rsidR="00857675" w:rsidRDefault="00857675" w:rsidP="00857675"/>
          <w:p w14:paraId="79087334" w14:textId="77777777" w:rsidR="00857675" w:rsidRDefault="00857675" w:rsidP="00857675"/>
          <w:p w14:paraId="683ECB2A" w14:textId="0FC28CAF" w:rsidR="00857675" w:rsidRDefault="005E27AC" w:rsidP="00857675">
            <w:r>
              <w:rPr>
                <w:color w:val="2B579A"/>
                <w:shd w:val="clear" w:color="auto" w:fill="E6E6E6"/>
              </w:rPr>
              <w:fldChar w:fldCharType="begin">
                <w:ffData>
                  <w:name w:val="Check158"/>
                  <w:enabled/>
                  <w:calcOnExit w:val="0"/>
                  <w:checkBox>
                    <w:sizeAuto/>
                    <w:default w:val="0"/>
                  </w:checkBox>
                </w:ffData>
              </w:fldChar>
            </w:r>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r>
              <w:t xml:space="preserve">  </w:t>
            </w:r>
            <w:r w:rsidR="5690E333">
              <w:t xml:space="preserve">  Understanding and working with our communities. </w:t>
            </w:r>
          </w:p>
          <w:p w14:paraId="16347467" w14:textId="24581B93" w:rsidR="00857675" w:rsidRDefault="00857675" w:rsidP="00857675"/>
          <w:p w14:paraId="4F850020" w14:textId="0FAA301A" w:rsidR="00857675" w:rsidRDefault="49DB0048" w:rsidP="1DE1F77A">
            <w:pPr>
              <w:spacing w:line="259" w:lineRule="auto"/>
            </w:pPr>
            <w:r>
              <w:t>x</w:t>
            </w:r>
          </w:p>
        </w:tc>
      </w:tr>
      <w:tr w:rsidR="00857675" w14:paraId="2FD1184F" w14:textId="77777777" w:rsidTr="33D1FD86">
        <w:trPr>
          <w:gridAfter w:val="1"/>
          <w:wAfter w:w="231" w:type="dxa"/>
        </w:trPr>
        <w:tc>
          <w:tcPr>
            <w:tcW w:w="5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9E7B28E" w14:textId="77777777" w:rsidR="00857675" w:rsidRPr="004E2D71" w:rsidRDefault="00857675" w:rsidP="00857675"/>
          <w:p w14:paraId="70F8D4D5" w14:textId="7697E83F" w:rsidR="00857675" w:rsidRPr="004E2D71" w:rsidRDefault="00857675" w:rsidP="00857675">
            <w:pPr>
              <w:rPr>
                <w:b/>
                <w:bCs/>
              </w:rPr>
            </w:pPr>
            <w:r w:rsidRPr="004E2D71">
              <w:rPr>
                <w:b/>
                <w:bCs/>
              </w:rPr>
              <w:t>1</w:t>
            </w:r>
            <w:r>
              <w:rPr>
                <w:b/>
                <w:bCs/>
              </w:rPr>
              <w:t>5</w:t>
            </w:r>
            <w:r w:rsidRPr="004E2D71">
              <w:rPr>
                <w:b/>
                <w:bCs/>
              </w:rPr>
              <w:t>.</w:t>
            </w:r>
            <w:r w:rsidRPr="004E2D71">
              <w:t xml:space="preserve"> </w:t>
            </w:r>
          </w:p>
          <w:p w14:paraId="276AD53E" w14:textId="67BA528A" w:rsidR="00857675" w:rsidRPr="004E2D71" w:rsidRDefault="00857675" w:rsidP="00857675">
            <w:pPr>
              <w:rPr>
                <w:b/>
                <w:bCs/>
              </w:rPr>
            </w:pPr>
          </w:p>
        </w:tc>
        <w:tc>
          <w:tcPr>
            <w:tcW w:w="3735"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C37B0D3" w14:textId="4EE2F454" w:rsidR="00857675" w:rsidRPr="009E3900" w:rsidRDefault="00857675" w:rsidP="00857675">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 xml:space="preserve">Outline </w:t>
            </w:r>
            <w:r>
              <w:rPr>
                <w:rFonts w:ascii="Arial" w:hAnsi="Arial" w:cs="Arial"/>
                <w:b/>
                <w:bCs/>
                <w:color w:val="000000" w:themeColor="text1"/>
                <w:sz w:val="24"/>
                <w:szCs w:val="24"/>
              </w:rPr>
              <w:t xml:space="preserve">the </w:t>
            </w:r>
            <w:r w:rsidRPr="009E3900">
              <w:rPr>
                <w:rFonts w:ascii="Arial" w:hAnsi="Arial" w:cs="Arial"/>
                <w:b/>
                <w:bCs/>
                <w:color w:val="000000" w:themeColor="text1"/>
                <w:sz w:val="24"/>
                <w:szCs w:val="24"/>
              </w:rPr>
              <w:t>aims, objectives, &amp;</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priorities of the activity being</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 xml:space="preserve">considered. </w:t>
            </w:r>
          </w:p>
          <w:p w14:paraId="776566D0" w14:textId="77777777" w:rsidR="00857675" w:rsidRDefault="00857675" w:rsidP="00857675"/>
          <w:p w14:paraId="32A0134E" w14:textId="46130409" w:rsidR="00857675" w:rsidRDefault="00857675" w:rsidP="00857675"/>
        </w:tc>
        <w:tc>
          <w:tcPr>
            <w:tcW w:w="10603" w:type="dxa"/>
            <w:gridSpan w:val="1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D54B0AC" w14:textId="756D2812" w:rsidR="00857675" w:rsidRDefault="2E81A818" w:rsidP="33D1FD86">
            <w:pPr>
              <w:rPr>
                <w:rFonts w:eastAsia="Calibri"/>
                <w:shd w:val="clear" w:color="auto" w:fill="E6E6E6"/>
              </w:rPr>
            </w:pPr>
            <w:r>
              <w:t xml:space="preserve"> </w:t>
            </w:r>
            <w:r w:rsidR="317940B0" w:rsidRPr="33D1FD86">
              <w:rPr>
                <w:rFonts w:eastAsia="Calibri"/>
              </w:rPr>
              <w:t>The aim of this activity is to ensure that the decision to appropriate land for planning purposes — specifically for the delivery of affordable housing — is made in a way that is fair, transparent, and compliant with the Public Sector Equality Duty (PSED). It seeks to identify and mitigate any potential negative impacts on people with protected characteristics under the Equality Act 2010.</w:t>
            </w:r>
          </w:p>
          <w:p w14:paraId="4211615E" w14:textId="78C45CDB" w:rsidR="00857675" w:rsidRDefault="00857675" w:rsidP="00857675"/>
        </w:tc>
      </w:tr>
      <w:tr w:rsidR="00857675" w14:paraId="12A94C95" w14:textId="77777777" w:rsidTr="33D1FD86">
        <w:trPr>
          <w:gridAfter w:val="1"/>
          <w:wAfter w:w="231" w:type="dxa"/>
        </w:trPr>
        <w:tc>
          <w:tcPr>
            <w:tcW w:w="55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78457AF2" w14:textId="77777777" w:rsidR="00857675" w:rsidRPr="004E2D71" w:rsidRDefault="00857675" w:rsidP="00857675"/>
          <w:p w14:paraId="12606A69" w14:textId="370E76F8" w:rsidR="00857675" w:rsidRPr="004E2D71" w:rsidRDefault="00857675" w:rsidP="00857675">
            <w:pPr>
              <w:rPr>
                <w:b/>
                <w:bCs/>
              </w:rPr>
            </w:pPr>
            <w:r w:rsidRPr="004E2D71">
              <w:rPr>
                <w:b/>
                <w:bCs/>
                <w:shd w:val="clear" w:color="auto" w:fill="000000" w:themeFill="text1"/>
              </w:rPr>
              <w:t>1</w:t>
            </w:r>
            <w:r>
              <w:rPr>
                <w:b/>
                <w:bCs/>
                <w:shd w:val="clear" w:color="auto" w:fill="000000" w:themeFill="text1"/>
              </w:rPr>
              <w:t>6</w:t>
            </w:r>
            <w:r w:rsidRPr="004E2D71">
              <w:rPr>
                <w:b/>
                <w:bCs/>
              </w:rPr>
              <w:t>.</w:t>
            </w:r>
            <w:r w:rsidRPr="004E2D71">
              <w:t xml:space="preserve"> </w:t>
            </w:r>
          </w:p>
          <w:p w14:paraId="282FA9B2" w14:textId="02D25251" w:rsidR="00857675" w:rsidRPr="004E2D71" w:rsidRDefault="00857675" w:rsidP="00857675">
            <w:pPr>
              <w:rPr>
                <w:b/>
                <w:bCs/>
              </w:rPr>
            </w:pPr>
          </w:p>
        </w:tc>
        <w:tc>
          <w:tcPr>
            <w:tcW w:w="3735" w:type="dxa"/>
            <w:gridSpan w:val="3"/>
            <w:tcBorders>
              <w:top w:val="single" w:sz="4" w:space="0" w:color="D9D9D9" w:themeColor="background1" w:themeShade="D9"/>
              <w:left w:val="single" w:sz="4" w:space="0" w:color="D9D9D9" w:themeColor="background1" w:themeShade="D9"/>
              <w:bottom w:val="single" w:sz="4" w:space="0" w:color="D0CECE" w:themeColor="background2" w:themeShade="E6"/>
              <w:right w:val="single" w:sz="4" w:space="0" w:color="D9D9D9" w:themeColor="background1" w:themeShade="D9"/>
            </w:tcBorders>
            <w:shd w:val="clear" w:color="auto" w:fill="F2F2F2" w:themeFill="background1" w:themeFillShade="F2"/>
          </w:tcPr>
          <w:p w14:paraId="4A9F133D" w14:textId="78EFBF1A" w:rsidR="00857675" w:rsidRPr="009E3900" w:rsidRDefault="00857675" w:rsidP="00857675">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Please outline the consequences of not</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implementing this activity.</w:t>
            </w:r>
          </w:p>
          <w:p w14:paraId="60425B4D" w14:textId="77777777" w:rsidR="00857675" w:rsidRPr="004E3D1C" w:rsidRDefault="00857675" w:rsidP="00857675">
            <w:pPr>
              <w:rPr>
                <w:color w:val="0070C0"/>
                <w:sz w:val="22"/>
                <w:szCs w:val="22"/>
              </w:rPr>
            </w:pPr>
            <w:r w:rsidRPr="004E3D1C">
              <w:rPr>
                <w:b/>
                <w:bCs/>
                <w:color w:val="0070C0"/>
                <w:sz w:val="22"/>
                <w:szCs w:val="22"/>
              </w:rPr>
              <w:t>For example,</w:t>
            </w:r>
            <w:r w:rsidRPr="004E3D1C">
              <w:rPr>
                <w:color w:val="0070C0"/>
                <w:sz w:val="22"/>
                <w:szCs w:val="22"/>
              </w:rPr>
              <w:t xml:space="preserve"> </w:t>
            </w:r>
          </w:p>
          <w:p w14:paraId="27F31A5A" w14:textId="77777777" w:rsidR="00857675" w:rsidRDefault="00857675" w:rsidP="00857675">
            <w:pPr>
              <w:rPr>
                <w:color w:val="0070C0"/>
                <w:sz w:val="22"/>
                <w:szCs w:val="22"/>
              </w:rPr>
            </w:pPr>
            <w:r w:rsidRPr="004E3D1C">
              <w:rPr>
                <w:color w:val="0070C0"/>
                <w:sz w:val="22"/>
                <w:szCs w:val="22"/>
              </w:rPr>
              <w:t xml:space="preserve">-Existing activity </w:t>
            </w:r>
            <w:r>
              <w:rPr>
                <w:color w:val="0070C0"/>
                <w:sz w:val="22"/>
                <w:szCs w:val="22"/>
              </w:rPr>
              <w:t xml:space="preserve">does </w:t>
            </w:r>
            <w:r w:rsidRPr="004E3D1C">
              <w:rPr>
                <w:color w:val="0070C0"/>
                <w:sz w:val="22"/>
                <w:szCs w:val="22"/>
              </w:rPr>
              <w:t xml:space="preserve">not </w:t>
            </w:r>
            <w:proofErr w:type="spellStart"/>
            <w:r>
              <w:rPr>
                <w:color w:val="0070C0"/>
                <w:sz w:val="22"/>
                <w:szCs w:val="22"/>
              </w:rPr>
              <w:t>fulfill</w:t>
            </w:r>
            <w:proofErr w:type="spellEnd"/>
            <w:r>
              <w:rPr>
                <w:color w:val="0070C0"/>
                <w:sz w:val="22"/>
                <w:szCs w:val="22"/>
              </w:rPr>
              <w:t xml:space="preserve"> </w:t>
            </w:r>
          </w:p>
          <w:p w14:paraId="43E0E451" w14:textId="18CD555C" w:rsidR="00857675" w:rsidRPr="004E3D1C" w:rsidRDefault="00857675" w:rsidP="00857675">
            <w:pPr>
              <w:rPr>
                <w:color w:val="0070C0"/>
                <w:sz w:val="22"/>
                <w:szCs w:val="22"/>
              </w:rPr>
            </w:pPr>
            <w:r>
              <w:rPr>
                <w:color w:val="0070C0"/>
                <w:sz w:val="22"/>
                <w:szCs w:val="22"/>
              </w:rPr>
              <w:lastRenderedPageBreak/>
              <w:t xml:space="preserve">  </w:t>
            </w:r>
            <w:r w:rsidRPr="004E3D1C">
              <w:rPr>
                <w:color w:val="0070C0"/>
                <w:sz w:val="22"/>
                <w:szCs w:val="22"/>
              </w:rPr>
              <w:t xml:space="preserve">Corporate Objectives, </w:t>
            </w:r>
          </w:p>
          <w:p w14:paraId="613CEF0C" w14:textId="77777777" w:rsidR="00857675" w:rsidRDefault="00857675" w:rsidP="00857675">
            <w:pPr>
              <w:rPr>
                <w:color w:val="0070C0"/>
                <w:sz w:val="22"/>
                <w:szCs w:val="22"/>
              </w:rPr>
            </w:pPr>
            <w:r w:rsidRPr="004E3D1C">
              <w:rPr>
                <w:color w:val="0070C0"/>
                <w:sz w:val="22"/>
                <w:szCs w:val="22"/>
              </w:rPr>
              <w:t xml:space="preserve">-existing activity is discriminatory </w:t>
            </w:r>
          </w:p>
          <w:p w14:paraId="452F4930" w14:textId="32A2D4F6" w:rsidR="00857675" w:rsidRDefault="00857675" w:rsidP="00857675">
            <w:pPr>
              <w:rPr>
                <w:color w:val="0070C0"/>
                <w:sz w:val="22"/>
                <w:szCs w:val="22"/>
              </w:rPr>
            </w:pPr>
            <w:r>
              <w:rPr>
                <w:color w:val="0070C0"/>
                <w:sz w:val="22"/>
                <w:szCs w:val="22"/>
              </w:rPr>
              <w:t xml:space="preserve">  </w:t>
            </w:r>
            <w:r w:rsidRPr="004E3D1C">
              <w:rPr>
                <w:color w:val="0070C0"/>
                <w:sz w:val="22"/>
                <w:szCs w:val="22"/>
              </w:rPr>
              <w:t xml:space="preserve">and </w:t>
            </w:r>
            <w:r>
              <w:rPr>
                <w:color w:val="0070C0"/>
                <w:sz w:val="22"/>
                <w:szCs w:val="22"/>
              </w:rPr>
              <w:t xml:space="preserve">not </w:t>
            </w:r>
            <w:r w:rsidRPr="004E3D1C">
              <w:rPr>
                <w:color w:val="0070C0"/>
                <w:sz w:val="22"/>
                <w:szCs w:val="22"/>
              </w:rPr>
              <w:t xml:space="preserve">fulfilling </w:t>
            </w:r>
            <w:r>
              <w:rPr>
                <w:color w:val="0070C0"/>
                <w:sz w:val="22"/>
                <w:szCs w:val="22"/>
              </w:rPr>
              <w:t xml:space="preserve">Council’s </w:t>
            </w:r>
            <w:bookmarkStart w:id="19" w:name="Check159"/>
            <w:r w:rsidRPr="004E3D1C">
              <w:rPr>
                <w:color w:val="0070C0"/>
                <w:sz w:val="22"/>
                <w:szCs w:val="22"/>
              </w:rPr>
              <w:t>PSED</w:t>
            </w:r>
            <w:bookmarkEnd w:id="19"/>
            <w:r w:rsidRPr="004E3D1C">
              <w:rPr>
                <w:color w:val="0070C0"/>
                <w:sz w:val="22"/>
                <w:szCs w:val="22"/>
              </w:rPr>
              <w:t>,</w:t>
            </w:r>
          </w:p>
          <w:p w14:paraId="039E5B48" w14:textId="09B2E17D" w:rsidR="00857675" w:rsidRPr="000D477B" w:rsidRDefault="00857675" w:rsidP="00857675">
            <w:pPr>
              <w:rPr>
                <w:color w:val="0070C0"/>
                <w:sz w:val="22"/>
                <w:szCs w:val="22"/>
              </w:rPr>
            </w:pPr>
            <w:r>
              <w:rPr>
                <w:color w:val="0070C0"/>
                <w:sz w:val="22"/>
                <w:szCs w:val="22"/>
              </w:rPr>
              <w:t xml:space="preserve">  …</w:t>
            </w:r>
            <w:r w:rsidRPr="004E3D1C">
              <w:rPr>
                <w:color w:val="0070C0"/>
                <w:sz w:val="22"/>
                <w:szCs w:val="22"/>
              </w:rPr>
              <w:t xml:space="preserve"> to name a few. </w:t>
            </w:r>
          </w:p>
        </w:tc>
        <w:tc>
          <w:tcPr>
            <w:tcW w:w="10603" w:type="dxa"/>
            <w:gridSpan w:val="17"/>
            <w:tcBorders>
              <w:top w:val="single" w:sz="4" w:space="0" w:color="D9D9D9" w:themeColor="background1" w:themeShade="D9"/>
              <w:bottom w:val="single" w:sz="4" w:space="0" w:color="D0CECE" w:themeColor="background2" w:themeShade="E6"/>
              <w:right w:val="single" w:sz="4" w:space="0" w:color="D9D9D9" w:themeColor="background1" w:themeShade="D9"/>
            </w:tcBorders>
          </w:tcPr>
          <w:p w14:paraId="14E6CC06" w14:textId="09AC74C7" w:rsidR="00857675" w:rsidRDefault="6F41B33C" w:rsidP="44CC99A0">
            <w:pPr>
              <w:spacing w:after="160" w:line="257" w:lineRule="auto"/>
              <w:rPr>
                <w:rFonts w:ascii="Calibri" w:eastAsia="Calibri" w:hAnsi="Calibri" w:cs="Calibri"/>
                <w:noProof/>
              </w:rPr>
            </w:pPr>
            <w:r w:rsidRPr="44CC99A0">
              <w:rPr>
                <w:rFonts w:eastAsia="Arial"/>
                <w:b/>
                <w:bCs/>
                <w:noProof/>
              </w:rPr>
              <w:lastRenderedPageBreak/>
              <w:t>Inequality</w:t>
            </w:r>
            <w:r w:rsidRPr="44CC99A0">
              <w:rPr>
                <w:rFonts w:eastAsia="Arial"/>
                <w:noProof/>
              </w:rPr>
              <w:t>: Existing barriers and biases may persist, resulting in unequal opportunities and treatment for certain groups.</w:t>
            </w:r>
          </w:p>
          <w:p w14:paraId="10E6C73B" w14:textId="32D0DFE3" w:rsidR="00857675" w:rsidRDefault="51D6AAD4" w:rsidP="44CC99A0">
            <w:pPr>
              <w:spacing w:after="160" w:line="257" w:lineRule="auto"/>
            </w:pPr>
            <w:r w:rsidRPr="1DE1F77A">
              <w:rPr>
                <w:rFonts w:eastAsia="Arial"/>
                <w:b/>
                <w:bCs/>
                <w:noProof/>
              </w:rPr>
              <w:t>Low Morale</w:t>
            </w:r>
            <w:r w:rsidRPr="1DE1F77A">
              <w:rPr>
                <w:rFonts w:eastAsia="Arial"/>
                <w:noProof/>
              </w:rPr>
              <w:t xml:space="preserve">: </w:t>
            </w:r>
            <w:r w:rsidR="2B5F1D0D" w:rsidRPr="1DE1F77A">
              <w:rPr>
                <w:rFonts w:eastAsia="Arial"/>
                <w:noProof/>
              </w:rPr>
              <w:t>M</w:t>
            </w:r>
            <w:r w:rsidRPr="1DE1F77A">
              <w:rPr>
                <w:rFonts w:eastAsia="Arial"/>
                <w:noProof/>
              </w:rPr>
              <w:t>embers of the community may feel undervalued and disengaged, leading to lower morale and productivity.</w:t>
            </w:r>
            <w:r w:rsidR="5F2934AC" w:rsidRPr="1DE1F77A">
              <w:rPr>
                <w:color w:val="2B579A"/>
              </w:rPr>
              <w:fldChar w:fldCharType="begin"/>
            </w:r>
            <w:r w:rsidR="5F2934AC" w:rsidRPr="1DE1F77A">
              <w:rPr>
                <w:color w:val="2B579A"/>
              </w:rPr>
              <w:instrText xml:space="preserve"> FORMTEXT </w:instrText>
            </w:r>
            <w:r w:rsidR="000C20A8">
              <w:rPr>
                <w:color w:val="2B579A"/>
              </w:rPr>
              <w:fldChar w:fldCharType="separate"/>
            </w:r>
            <w:r w:rsidR="5F2934AC" w:rsidRPr="1DE1F77A">
              <w:rPr>
                <w:color w:val="2B579A"/>
              </w:rPr>
              <w:fldChar w:fldCharType="end"/>
            </w:r>
          </w:p>
          <w:p w14:paraId="6D207EB1" w14:textId="73DEC399" w:rsidR="00857675" w:rsidRDefault="7B81ACD8" w:rsidP="00857675">
            <w:r>
              <w:lastRenderedPageBreak/>
              <w:t>The consequences of not implementing this activity would be non-compliance with statutory duties, risk of discriminatory outcomes</w:t>
            </w:r>
            <w:r w:rsidR="1E33FC8B">
              <w:t xml:space="preserve"> and weakened decision-making. </w:t>
            </w:r>
          </w:p>
        </w:tc>
      </w:tr>
      <w:tr w:rsidR="00857675" w14:paraId="4F560C1F" w14:textId="77777777" w:rsidTr="33D1FD86">
        <w:trPr>
          <w:gridAfter w:val="1"/>
          <w:wAfter w:w="231" w:type="dxa"/>
          <w:trHeight w:val="158"/>
        </w:trPr>
        <w:tc>
          <w:tcPr>
            <w:tcW w:w="14888" w:type="dxa"/>
            <w:gridSpan w:val="21"/>
            <w:tcBorders>
              <w:bottom w:val="single" w:sz="4" w:space="0" w:color="D9D9D9" w:themeColor="background1" w:themeShade="D9"/>
            </w:tcBorders>
            <w:shd w:val="clear" w:color="auto" w:fill="auto"/>
          </w:tcPr>
          <w:p w14:paraId="7D0BF8D5" w14:textId="77777777" w:rsidR="00857675" w:rsidRPr="009E3900" w:rsidRDefault="00857675" w:rsidP="00857675">
            <w:pPr>
              <w:pStyle w:val="Heading1"/>
              <w:rPr>
                <w:rFonts w:ascii="Arial" w:hAnsi="Arial" w:cs="Arial"/>
                <w:b/>
                <w:bCs/>
                <w:color w:val="000000" w:themeColor="text1"/>
                <w:sz w:val="28"/>
                <w:szCs w:val="28"/>
              </w:rPr>
            </w:pPr>
          </w:p>
        </w:tc>
      </w:tr>
      <w:tr w:rsidR="00857675" w14:paraId="1610894C" w14:textId="77777777" w:rsidTr="33D1FD86">
        <w:trPr>
          <w:gridAfter w:val="1"/>
          <w:wAfter w:w="231" w:type="dxa"/>
        </w:trPr>
        <w:tc>
          <w:tcPr>
            <w:tcW w:w="14888"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36CF374" w14:textId="6134A6D8" w:rsidR="00857675" w:rsidRDefault="00857675" w:rsidP="00857675">
            <w:pPr>
              <w:pStyle w:val="Heading1"/>
              <w:rPr>
                <w:rFonts w:ascii="Arial" w:hAnsi="Arial" w:cs="Arial"/>
                <w:b/>
                <w:bCs/>
                <w:color w:val="000000" w:themeColor="text1"/>
                <w:sz w:val="28"/>
                <w:szCs w:val="28"/>
              </w:rPr>
            </w:pPr>
            <w:r w:rsidRPr="009E3900">
              <w:rPr>
                <w:rFonts w:ascii="Arial" w:hAnsi="Arial" w:cs="Arial"/>
                <w:b/>
                <w:bCs/>
                <w:color w:val="000000" w:themeColor="text1"/>
                <w:sz w:val="28"/>
                <w:szCs w:val="28"/>
              </w:rPr>
              <w:t xml:space="preserve">Section 3: Understanding service users, residents, </w:t>
            </w:r>
            <w:proofErr w:type="gramStart"/>
            <w:r w:rsidRPr="009E3900">
              <w:rPr>
                <w:rFonts w:ascii="Arial" w:hAnsi="Arial" w:cs="Arial"/>
                <w:b/>
                <w:bCs/>
                <w:color w:val="000000" w:themeColor="text1"/>
                <w:sz w:val="28"/>
                <w:szCs w:val="28"/>
              </w:rPr>
              <w:t>staff</w:t>
            </w:r>
            <w:proofErr w:type="gramEnd"/>
            <w:r>
              <w:rPr>
                <w:rFonts w:ascii="Arial" w:hAnsi="Arial" w:cs="Arial"/>
                <w:b/>
                <w:bCs/>
                <w:color w:val="000000" w:themeColor="text1"/>
                <w:sz w:val="28"/>
                <w:szCs w:val="28"/>
              </w:rPr>
              <w:t xml:space="preserve"> and any other impacted parties. </w:t>
            </w:r>
          </w:p>
          <w:p w14:paraId="015ADE58" w14:textId="654AD28D" w:rsidR="00857675" w:rsidRPr="009E3900" w:rsidRDefault="00857675" w:rsidP="00857675"/>
        </w:tc>
      </w:tr>
      <w:tr w:rsidR="00857675" w14:paraId="12078943" w14:textId="77777777" w:rsidTr="33D1FD86">
        <w:trPr>
          <w:gridAfter w:val="1"/>
          <w:wAfter w:w="231" w:type="dxa"/>
        </w:trPr>
        <w:tc>
          <w:tcPr>
            <w:tcW w:w="550" w:type="dxa"/>
            <w:tcBorders>
              <w:top w:val="single" w:sz="4" w:space="0" w:color="D9D9D9" w:themeColor="background1" w:themeShade="D9"/>
              <w:bottom w:val="single" w:sz="4" w:space="0" w:color="D0CECE" w:themeColor="background2" w:themeShade="E6"/>
            </w:tcBorders>
            <w:shd w:val="clear" w:color="auto" w:fill="auto"/>
          </w:tcPr>
          <w:p w14:paraId="7270A173" w14:textId="77777777" w:rsidR="00857675" w:rsidRPr="00FE5977" w:rsidRDefault="00857675" w:rsidP="00857675">
            <w:pPr>
              <w:rPr>
                <w:b/>
                <w:bCs/>
              </w:rPr>
            </w:pPr>
          </w:p>
        </w:tc>
        <w:tc>
          <w:tcPr>
            <w:tcW w:w="14338" w:type="dxa"/>
            <w:gridSpan w:val="20"/>
            <w:tcBorders>
              <w:top w:val="single" w:sz="4" w:space="0" w:color="D9D9D9" w:themeColor="background1" w:themeShade="D9"/>
              <w:bottom w:val="single" w:sz="4" w:space="0" w:color="D0CECE" w:themeColor="background2" w:themeShade="E6"/>
            </w:tcBorders>
            <w:shd w:val="clear" w:color="auto" w:fill="auto"/>
          </w:tcPr>
          <w:p w14:paraId="65EEB7A1" w14:textId="77777777" w:rsidR="00857675" w:rsidRDefault="00857675" w:rsidP="00857675"/>
        </w:tc>
      </w:tr>
      <w:tr w:rsidR="00857675" w14:paraId="4BF79692" w14:textId="77777777" w:rsidTr="33D1FD86">
        <w:trPr>
          <w:gridAfter w:val="1"/>
          <w:wAfter w:w="231" w:type="dxa"/>
        </w:trPr>
        <w:tc>
          <w:tcPr>
            <w:tcW w:w="550" w:type="dxa"/>
            <w:tcBorders>
              <w:top w:val="single" w:sz="4" w:space="0" w:color="D0CECE" w:themeColor="background2" w:themeShade="E6"/>
              <w:left w:val="single" w:sz="4" w:space="0" w:color="A6A6A6" w:themeColor="background1" w:themeShade="A6"/>
              <w:right w:val="single" w:sz="4" w:space="0" w:color="A6A6A6" w:themeColor="background1" w:themeShade="A6"/>
            </w:tcBorders>
            <w:shd w:val="clear" w:color="auto" w:fill="000000" w:themeFill="text1"/>
          </w:tcPr>
          <w:p w14:paraId="55214937" w14:textId="77777777" w:rsidR="00857675" w:rsidRPr="00FE5977" w:rsidRDefault="00857675" w:rsidP="00857675">
            <w:pPr>
              <w:rPr>
                <w:b/>
                <w:bCs/>
              </w:rPr>
            </w:pPr>
          </w:p>
          <w:p w14:paraId="1B853175" w14:textId="57D0DBD1" w:rsidR="00857675" w:rsidRDefault="00857675" w:rsidP="00857675">
            <w:pPr>
              <w:rPr>
                <w:b/>
                <w:bCs/>
              </w:rPr>
            </w:pPr>
            <w:r w:rsidRPr="006E6446">
              <w:rPr>
                <w:b/>
                <w:bCs/>
              </w:rPr>
              <w:t>1</w:t>
            </w:r>
            <w:r>
              <w:rPr>
                <w:b/>
                <w:bCs/>
              </w:rPr>
              <w:t>7</w:t>
            </w:r>
            <w:r w:rsidRPr="006E6446">
              <w:rPr>
                <w:b/>
                <w:bCs/>
              </w:rPr>
              <w:t>.</w:t>
            </w:r>
            <w:r w:rsidRPr="00FE5977">
              <w:rPr>
                <w:b/>
                <w:bCs/>
              </w:rPr>
              <w:t xml:space="preserve"> </w:t>
            </w:r>
          </w:p>
        </w:tc>
        <w:tc>
          <w:tcPr>
            <w:tcW w:w="3620" w:type="dxa"/>
            <w:gridSpan w:val="2"/>
            <w:tcBorders>
              <w:top w:val="single" w:sz="4" w:space="0" w:color="D0CECE" w:themeColor="background2" w:themeShade="E6"/>
              <w:left w:val="single" w:sz="4" w:space="0" w:color="A6A6A6" w:themeColor="background1" w:themeShade="A6"/>
              <w:bottom w:val="single" w:sz="4" w:space="0" w:color="A6A6A6" w:themeColor="background1" w:themeShade="A6"/>
            </w:tcBorders>
            <w:shd w:val="clear" w:color="auto" w:fill="F2F2F2" w:themeFill="background1" w:themeFillShade="F2"/>
          </w:tcPr>
          <w:p w14:paraId="648BE793" w14:textId="219D5C9D" w:rsidR="00857675" w:rsidRDefault="00857675" w:rsidP="00857675">
            <w:r w:rsidRPr="00C821FB">
              <w:rPr>
                <w:rStyle w:val="Heading2Char"/>
                <w:rFonts w:ascii="Arial" w:hAnsi="Arial" w:cs="Arial"/>
                <w:b/>
                <w:bCs/>
                <w:color w:val="000000" w:themeColor="text1"/>
                <w:sz w:val="24"/>
                <w:szCs w:val="24"/>
              </w:rPr>
              <w:t>Have you undertaken any consultations in the form of surveys, interviews, and/or focus groups?</w:t>
            </w:r>
            <w:r w:rsidRPr="00C821FB">
              <w:rPr>
                <w:b/>
                <w:bCs/>
                <w:color w:val="000000" w:themeColor="text1"/>
              </w:rPr>
              <w:t xml:space="preserve"> </w:t>
            </w:r>
            <w:r>
              <w:t xml:space="preserve">    </w:t>
            </w:r>
          </w:p>
          <w:p w14:paraId="0F49E9DC" w14:textId="77777777" w:rsidR="00857675" w:rsidRDefault="00857675" w:rsidP="00857675"/>
          <w:p w14:paraId="38303995" w14:textId="6EF511A0" w:rsidR="00857675" w:rsidRPr="0066447B" w:rsidRDefault="00857675" w:rsidP="00857675">
            <w:pPr>
              <w:rPr>
                <w:b/>
                <w:bCs/>
                <w:color w:val="0070C0"/>
                <w:sz w:val="22"/>
                <w:szCs w:val="22"/>
              </w:rPr>
            </w:pPr>
            <w:r>
              <w:rPr>
                <w:b/>
                <w:bCs/>
                <w:color w:val="0070C0"/>
                <w:sz w:val="22"/>
                <w:szCs w:val="22"/>
              </w:rPr>
              <w:t xml:space="preserve"> </w:t>
            </w:r>
            <w:r w:rsidRPr="0066447B">
              <w:rPr>
                <w:b/>
                <w:bCs/>
                <w:color w:val="0070C0"/>
                <w:sz w:val="22"/>
                <w:szCs w:val="22"/>
              </w:rPr>
              <w:t>Please provide details—</w:t>
            </w:r>
          </w:p>
          <w:p w14:paraId="6B2A2ED8" w14:textId="77777777" w:rsidR="00857675" w:rsidRPr="004E3D1C" w:rsidRDefault="00857675" w:rsidP="00857675">
            <w:pPr>
              <w:rPr>
                <w:color w:val="0070C0"/>
                <w:sz w:val="22"/>
                <w:szCs w:val="22"/>
              </w:rPr>
            </w:pPr>
            <w:r w:rsidRPr="004E3D1C">
              <w:rPr>
                <w:color w:val="0070C0"/>
                <w:sz w:val="22"/>
                <w:szCs w:val="22"/>
              </w:rPr>
              <w:t xml:space="preserve">-when, </w:t>
            </w:r>
          </w:p>
          <w:p w14:paraId="6307A887" w14:textId="77777777" w:rsidR="00857675" w:rsidRPr="004E3D1C" w:rsidRDefault="00857675" w:rsidP="00857675">
            <w:pPr>
              <w:rPr>
                <w:color w:val="0070C0"/>
                <w:sz w:val="22"/>
                <w:szCs w:val="22"/>
              </w:rPr>
            </w:pPr>
            <w:r w:rsidRPr="004E3D1C">
              <w:rPr>
                <w:color w:val="0070C0"/>
                <w:sz w:val="22"/>
                <w:szCs w:val="22"/>
              </w:rPr>
              <w:t xml:space="preserve">-how many, and </w:t>
            </w:r>
          </w:p>
          <w:p w14:paraId="78600BE7" w14:textId="31CE4B2A" w:rsidR="00857675" w:rsidRPr="004E3D1C" w:rsidRDefault="00857675" w:rsidP="00857675">
            <w:pPr>
              <w:rPr>
                <w:color w:val="0070C0"/>
                <w:sz w:val="22"/>
                <w:szCs w:val="22"/>
              </w:rPr>
            </w:pPr>
            <w:r w:rsidRPr="004E3D1C">
              <w:rPr>
                <w:color w:val="0070C0"/>
                <w:sz w:val="22"/>
                <w:szCs w:val="22"/>
              </w:rPr>
              <w:t>-</w:t>
            </w:r>
            <w:r>
              <w:rPr>
                <w:color w:val="0070C0"/>
                <w:sz w:val="22"/>
                <w:szCs w:val="22"/>
              </w:rPr>
              <w:t xml:space="preserve">the </w:t>
            </w:r>
            <w:r w:rsidRPr="004E3D1C">
              <w:rPr>
                <w:color w:val="0070C0"/>
                <w:sz w:val="22"/>
                <w:szCs w:val="22"/>
              </w:rPr>
              <w:t xml:space="preserve">approach taken. </w:t>
            </w:r>
          </w:p>
          <w:p w14:paraId="2745E678" w14:textId="77777777" w:rsidR="00857675" w:rsidRPr="00971BB3" w:rsidRDefault="00857675" w:rsidP="00857675">
            <w:pPr>
              <w:rPr>
                <w:sz w:val="22"/>
                <w:szCs w:val="22"/>
              </w:rPr>
            </w:pPr>
          </w:p>
        </w:tc>
        <w:tc>
          <w:tcPr>
            <w:tcW w:w="10718" w:type="dxa"/>
            <w:gridSpan w:val="18"/>
            <w:tcBorders>
              <w:top w:val="single" w:sz="4" w:space="0" w:color="D0CECE" w:themeColor="background2" w:themeShade="E6"/>
              <w:left w:val="single" w:sz="4" w:space="0" w:color="A6A6A6" w:themeColor="background1" w:themeShade="A6"/>
              <w:bottom w:val="single" w:sz="4" w:space="0" w:color="A6A6A6" w:themeColor="background1" w:themeShade="A6"/>
              <w:right w:val="single" w:sz="4" w:space="0" w:color="D0CECE" w:themeColor="background2" w:themeShade="E6"/>
            </w:tcBorders>
            <w:shd w:val="clear" w:color="auto" w:fill="auto"/>
          </w:tcPr>
          <w:p w14:paraId="47CAD91A" w14:textId="14654EB9" w:rsidR="00ED6A98" w:rsidRPr="00FE5977" w:rsidRDefault="767A094B" w:rsidP="1DE1F77A">
            <w:pPr>
              <w:spacing w:line="259" w:lineRule="auto"/>
            </w:pPr>
            <w:r>
              <w:t>Consultation published on the Oxford Council website and advertised in the local newspaper.</w:t>
            </w:r>
            <w:r w:rsidR="046806C7">
              <w:t xml:space="preserve"> </w:t>
            </w:r>
            <w:r w:rsidR="46FA46E2">
              <w:t>A</w:t>
            </w:r>
            <w:r w:rsidR="46FA46E2" w:rsidRPr="33D1FD86">
              <w:rPr>
                <w:rFonts w:eastAsia="Arial"/>
                <w:color w:val="000000" w:themeColor="text1"/>
              </w:rPr>
              <w:t xml:space="preserve"> notice announcing the Council’s intention to appropriate the land to a ‘Planning Purpose’ at Underhill Circus was published in the Oxford Times for two consecutive weeks from 10 July 2025 to 24 July 2025 (see Appendix 1). A plan showing the location of the area proposed to be appropriated was available for inspection during work hours at the Oxford City Council offices (the Town Hall) during this time. </w:t>
            </w:r>
            <w:r w:rsidR="46FA46E2" w:rsidRPr="33D1FD86">
              <w:rPr>
                <w:rFonts w:eastAsia="Arial"/>
              </w:rPr>
              <w:t xml:space="preserve"> </w:t>
            </w:r>
            <w:r w:rsidR="46FA46E2">
              <w:t xml:space="preserve"> </w:t>
            </w:r>
          </w:p>
        </w:tc>
      </w:tr>
      <w:tr w:rsidR="00857675" w14:paraId="242FFD48" w14:textId="77777777" w:rsidTr="33D1FD86">
        <w:trPr>
          <w:gridAfter w:val="1"/>
          <w:wAfter w:w="231" w:type="dxa"/>
        </w:trPr>
        <w:tc>
          <w:tcPr>
            <w:tcW w:w="550" w:type="dxa"/>
            <w:tcBorders>
              <w:bottom w:val="single" w:sz="4" w:space="0" w:color="D9D9D9" w:themeColor="background1" w:themeShade="D9"/>
              <w:right w:val="single" w:sz="4" w:space="0" w:color="D0CECE" w:themeColor="background2" w:themeShade="E6"/>
            </w:tcBorders>
            <w:shd w:val="clear" w:color="auto" w:fill="000000" w:themeFill="text1"/>
          </w:tcPr>
          <w:p w14:paraId="4EF61D1E" w14:textId="1536C0DD" w:rsidR="00857675" w:rsidRPr="001A3FFE" w:rsidRDefault="00857675" w:rsidP="00857675">
            <w:pPr>
              <w:rPr>
                <w:b/>
                <w:bCs/>
                <w:color w:val="0070C0"/>
              </w:rPr>
            </w:pPr>
            <w:r w:rsidRPr="006E6446">
              <w:rPr>
                <w:b/>
                <w:bCs/>
              </w:rPr>
              <w:t>1</w:t>
            </w:r>
            <w:r>
              <w:rPr>
                <w:b/>
                <w:bCs/>
              </w:rPr>
              <w:t>8</w:t>
            </w:r>
            <w:r w:rsidRPr="00950EF5">
              <w:rPr>
                <w:b/>
                <w:bCs/>
              </w:rPr>
              <w:t xml:space="preserve">.  </w:t>
            </w:r>
          </w:p>
          <w:p w14:paraId="50EDDD8A" w14:textId="24F7C0D6" w:rsidR="00857675" w:rsidRPr="001A3FFE" w:rsidRDefault="00857675" w:rsidP="00857675">
            <w:pPr>
              <w:rPr>
                <w:b/>
                <w:bCs/>
                <w:color w:val="0070C0"/>
              </w:rPr>
            </w:pPr>
          </w:p>
        </w:tc>
        <w:tc>
          <w:tcPr>
            <w:tcW w:w="3620"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0CF66EEA" w14:textId="5FE91531" w:rsidR="00857675" w:rsidRDefault="1F85E1E6" w:rsidP="5C8430ED">
            <w:pPr>
              <w:rPr>
                <w:rFonts w:eastAsia="Arial"/>
                <w:b/>
                <w:bCs/>
              </w:rPr>
            </w:pPr>
            <w:r w:rsidRPr="5C8430ED">
              <w:rPr>
                <w:rStyle w:val="Heading2Char"/>
                <w:rFonts w:ascii="Arial" w:eastAsia="Arial" w:hAnsi="Arial" w:cs="Arial"/>
                <w:b/>
                <w:bCs/>
                <w:color w:val="000000" w:themeColor="text1"/>
                <w:sz w:val="24"/>
                <w:szCs w:val="24"/>
              </w:rPr>
              <w:t xml:space="preserve"> List information and data used to understand who your residents or staff are and how they will be impacted. </w:t>
            </w:r>
          </w:p>
          <w:p w14:paraId="3A239C8D" w14:textId="77777777" w:rsidR="00857675" w:rsidRDefault="1F85E1E6" w:rsidP="5C8430ED">
            <w:pPr>
              <w:rPr>
                <w:rFonts w:eastAsia="Arial"/>
                <w:b/>
                <w:bCs/>
              </w:rPr>
            </w:pPr>
            <w:r w:rsidRPr="5C8430ED">
              <w:rPr>
                <w:rFonts w:eastAsia="Arial"/>
                <w:b/>
                <w:bCs/>
              </w:rPr>
              <w:t xml:space="preserve"> </w:t>
            </w:r>
          </w:p>
          <w:p w14:paraId="00BDE704" w14:textId="77777777" w:rsidR="00857675" w:rsidRPr="0066447B" w:rsidRDefault="1F85E1E6" w:rsidP="5C8430ED">
            <w:pPr>
              <w:rPr>
                <w:rFonts w:eastAsia="Arial"/>
                <w:b/>
                <w:bCs/>
                <w:color w:val="0070C0"/>
              </w:rPr>
            </w:pPr>
            <w:r w:rsidRPr="5C8430ED">
              <w:rPr>
                <w:rFonts w:eastAsia="Arial"/>
                <w:b/>
                <w:bCs/>
                <w:color w:val="0070C0"/>
              </w:rPr>
              <w:t xml:space="preserve">These could be- </w:t>
            </w:r>
          </w:p>
          <w:p w14:paraId="3B66C754" w14:textId="77777777" w:rsidR="00857675" w:rsidRPr="004E3D1C" w:rsidRDefault="1F85E1E6" w:rsidP="5C8430ED">
            <w:pPr>
              <w:rPr>
                <w:rFonts w:eastAsia="Arial"/>
                <w:color w:val="0070C0"/>
              </w:rPr>
            </w:pPr>
            <w:r w:rsidRPr="5C8430ED">
              <w:rPr>
                <w:rFonts w:eastAsia="Arial"/>
                <w:color w:val="0070C0"/>
              </w:rPr>
              <w:t xml:space="preserve">-third-party research, </w:t>
            </w:r>
          </w:p>
          <w:p w14:paraId="6D89425D" w14:textId="77777777" w:rsidR="00857675" w:rsidRPr="004E3D1C" w:rsidRDefault="1F85E1E6" w:rsidP="5C8430ED">
            <w:pPr>
              <w:rPr>
                <w:rFonts w:eastAsia="Arial"/>
                <w:color w:val="0070C0"/>
              </w:rPr>
            </w:pPr>
            <w:r w:rsidRPr="5C8430ED">
              <w:rPr>
                <w:rFonts w:eastAsia="Arial"/>
                <w:color w:val="0070C0"/>
              </w:rPr>
              <w:t xml:space="preserve">-census data, </w:t>
            </w:r>
          </w:p>
          <w:p w14:paraId="53980FAB" w14:textId="77777777" w:rsidR="00857675" w:rsidRPr="004E3D1C" w:rsidRDefault="1F85E1E6" w:rsidP="5C8430ED">
            <w:pPr>
              <w:rPr>
                <w:rFonts w:eastAsia="Arial"/>
                <w:color w:val="0070C0"/>
              </w:rPr>
            </w:pPr>
            <w:r w:rsidRPr="5C8430ED">
              <w:rPr>
                <w:rFonts w:eastAsia="Arial"/>
                <w:color w:val="0070C0"/>
              </w:rPr>
              <w:t xml:space="preserve">-legislation, </w:t>
            </w:r>
          </w:p>
          <w:p w14:paraId="7AC4071E" w14:textId="77777777" w:rsidR="00857675" w:rsidRPr="004E3D1C" w:rsidRDefault="1F85E1E6" w:rsidP="5C8430ED">
            <w:pPr>
              <w:rPr>
                <w:rFonts w:eastAsia="Arial"/>
                <w:color w:val="0070C0"/>
              </w:rPr>
            </w:pPr>
            <w:r w:rsidRPr="5C8430ED">
              <w:rPr>
                <w:rFonts w:eastAsia="Arial"/>
                <w:color w:val="0070C0"/>
              </w:rPr>
              <w:t xml:space="preserve">-articles, </w:t>
            </w:r>
          </w:p>
          <w:p w14:paraId="7CF19372" w14:textId="6DD470AE" w:rsidR="00857675" w:rsidRPr="004E3D1C" w:rsidRDefault="1F85E1E6" w:rsidP="5C8430ED">
            <w:pPr>
              <w:rPr>
                <w:rFonts w:eastAsia="Arial"/>
                <w:color w:val="0070C0"/>
              </w:rPr>
            </w:pPr>
            <w:r w:rsidRPr="5C8430ED">
              <w:rPr>
                <w:rFonts w:eastAsia="Arial"/>
                <w:color w:val="0070C0"/>
              </w:rPr>
              <w:t>-reports,</w:t>
            </w:r>
          </w:p>
          <w:p w14:paraId="30943958" w14:textId="5577EE6D" w:rsidR="00857675" w:rsidRPr="008E77BE" w:rsidRDefault="1F85E1E6" w:rsidP="5C8430ED">
            <w:pPr>
              <w:rPr>
                <w:rFonts w:eastAsia="Arial"/>
                <w:color w:val="0070C0"/>
              </w:rPr>
            </w:pPr>
            <w:r w:rsidRPr="5C8430ED">
              <w:rPr>
                <w:rFonts w:eastAsia="Arial"/>
                <w:color w:val="0070C0"/>
              </w:rPr>
              <w:t>-briefs.</w:t>
            </w:r>
          </w:p>
        </w:tc>
        <w:tc>
          <w:tcPr>
            <w:tcW w:w="10718" w:type="dxa"/>
            <w:gridSpan w:val="18"/>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3CD1DDF9" w14:textId="6F62A0ED" w:rsidR="00857675" w:rsidRDefault="4D0A1DD4" w:rsidP="5C8430ED">
            <w:pPr>
              <w:shd w:val="clear" w:color="auto" w:fill="F3F3F3"/>
              <w:rPr>
                <w:rFonts w:eastAsia="Arial"/>
                <w:color w:val="000000" w:themeColor="text1"/>
              </w:rPr>
            </w:pPr>
            <w:r w:rsidRPr="1DE1F77A">
              <w:rPr>
                <w:rFonts w:eastAsia="Arial"/>
                <w:color w:val="000000" w:themeColor="text1"/>
              </w:rPr>
              <w:t>We have reviewed data to include:</w:t>
            </w:r>
          </w:p>
          <w:p w14:paraId="68064A3C" w14:textId="4D7BD677" w:rsidR="00857675" w:rsidRDefault="53CAEFC9" w:rsidP="1DE1F77A">
            <w:pPr>
              <w:shd w:val="clear" w:color="auto" w:fill="F3F3F3"/>
              <w:rPr>
                <w:rFonts w:eastAsia="Arial"/>
                <w:color w:val="000000" w:themeColor="text1"/>
              </w:rPr>
            </w:pPr>
            <w:r w:rsidRPr="1DE1F77A">
              <w:rPr>
                <w:rFonts w:eastAsia="Arial"/>
                <w:color w:val="000000" w:themeColor="text1"/>
              </w:rPr>
              <w:t>The community data profile for Barton (Census data from Barton and Sandhills ward v2, updated October 2024)</w:t>
            </w:r>
          </w:p>
          <w:p w14:paraId="57ADA442" w14:textId="3582E8CF" w:rsidR="00857675" w:rsidRDefault="00857675" w:rsidP="1DE1F77A">
            <w:pPr>
              <w:shd w:val="clear" w:color="auto" w:fill="F3F3F3"/>
              <w:rPr>
                <w:rFonts w:eastAsia="Arial"/>
                <w:color w:val="000000" w:themeColor="text1"/>
              </w:rPr>
            </w:pPr>
          </w:p>
          <w:p w14:paraId="52CB8C26" w14:textId="1A05054B" w:rsidR="00857675" w:rsidRDefault="449047A2" w:rsidP="5C8430ED">
            <w:r w:rsidRPr="1DE1F77A">
              <w:rPr>
                <w:rFonts w:eastAsia="Arial"/>
              </w:rPr>
              <w:t xml:space="preserve">It shows that, compared with Oxfordshire as a whole, Barton and Sandhills ward had an above average proportion of: </w:t>
            </w:r>
          </w:p>
          <w:p w14:paraId="34637868" w14:textId="163EAE54" w:rsidR="00857675" w:rsidRDefault="449047A2" w:rsidP="5C8430ED">
            <w:r w:rsidRPr="1DE1F77A">
              <w:rPr>
                <w:rFonts w:eastAsia="Arial"/>
              </w:rPr>
              <w:t xml:space="preserve">• Young residents (0 to 15 years old) and working age residents (30 to 40 years old); </w:t>
            </w:r>
          </w:p>
          <w:p w14:paraId="568505BA" w14:textId="0BAA986D" w:rsidR="00857675" w:rsidRDefault="449047A2" w:rsidP="5C8430ED">
            <w:r w:rsidRPr="1DE1F77A">
              <w:rPr>
                <w:rFonts w:eastAsia="Arial"/>
              </w:rPr>
              <w:t xml:space="preserve">• People from an Asian ethnic background (16% vs 6%) and a Black background (8% vs 2%); </w:t>
            </w:r>
          </w:p>
          <w:p w14:paraId="4F785BB9" w14:textId="758FE3E9" w:rsidR="00857675" w:rsidRDefault="449047A2" w:rsidP="5C8430ED">
            <w:r w:rsidRPr="1DE1F77A">
              <w:rPr>
                <w:rFonts w:eastAsia="Arial"/>
              </w:rPr>
              <w:t xml:space="preserve">• People living in social rented households (35% vs 15%) and privately rented households (25% vs 20%); </w:t>
            </w:r>
          </w:p>
          <w:p w14:paraId="1D172D53" w14:textId="2D41912B" w:rsidR="00857675" w:rsidRDefault="449047A2" w:rsidP="5C8430ED">
            <w:r w:rsidRPr="1DE1F77A">
              <w:rPr>
                <w:rFonts w:eastAsia="Arial"/>
              </w:rPr>
              <w:t xml:space="preserve">• People economically active in employment (65% vs 61%); </w:t>
            </w:r>
          </w:p>
          <w:p w14:paraId="6C4F6B02" w14:textId="794DBB40" w:rsidR="00857675" w:rsidRDefault="449047A2" w:rsidP="5C8430ED">
            <w:r w:rsidRPr="1DE1F77A">
              <w:rPr>
                <w:rFonts w:eastAsia="Arial"/>
              </w:rPr>
              <w:t>• People in Routine (17% vs 10%) and Semi-routine occupations (13% vs 10%).</w:t>
            </w:r>
          </w:p>
          <w:p w14:paraId="4F3AA264" w14:textId="5454B25A" w:rsidR="00857675" w:rsidRDefault="00857675" w:rsidP="1DE1F77A">
            <w:pPr>
              <w:rPr>
                <w:rFonts w:eastAsia="Arial"/>
              </w:rPr>
            </w:pPr>
          </w:p>
          <w:p w14:paraId="78926B6C" w14:textId="5498D94E" w:rsidR="00857675" w:rsidRDefault="77250CE3" w:rsidP="5C8430ED">
            <w:r w:rsidRPr="1DE1F77A">
              <w:rPr>
                <w:rFonts w:eastAsia="Arial"/>
              </w:rPr>
              <w:t>According to the ONS Census 2021, the total population of Barton MSOA was 8,396 up from 7,013 in Census 2011, an increase of 1,400 (+20%).</w:t>
            </w:r>
          </w:p>
        </w:tc>
      </w:tr>
      <w:tr w:rsidR="00857675" w14:paraId="325B67DB" w14:textId="77777777" w:rsidTr="33D1FD86">
        <w:trPr>
          <w:gridAfter w:val="1"/>
          <w:wAfter w:w="231" w:type="dxa"/>
        </w:trPr>
        <w:tc>
          <w:tcPr>
            <w:tcW w:w="550" w:type="dxa"/>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06B0811" w14:textId="77777777" w:rsidR="00857675" w:rsidRDefault="00857675" w:rsidP="00857675"/>
          <w:p w14:paraId="29A53EA8" w14:textId="1FCD7DC3" w:rsidR="00857675" w:rsidRPr="00933FC0" w:rsidRDefault="00857675" w:rsidP="00857675">
            <w:pPr>
              <w:rPr>
                <w:b/>
                <w:bCs/>
              </w:rPr>
            </w:pPr>
            <w:r w:rsidRPr="00933FC0">
              <w:rPr>
                <w:b/>
                <w:bCs/>
              </w:rPr>
              <w:t>1</w:t>
            </w:r>
            <w:r>
              <w:rPr>
                <w:b/>
                <w:bCs/>
              </w:rPr>
              <w:t>9.</w:t>
            </w:r>
          </w:p>
        </w:tc>
        <w:tc>
          <w:tcPr>
            <w:tcW w:w="3620" w:type="dxa"/>
            <w:gridSpan w:val="2"/>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2DE0941" w14:textId="77777777" w:rsidR="00857675" w:rsidRDefault="00857675" w:rsidP="00857675">
            <w:pPr>
              <w:rPr>
                <w:b/>
                <w:bCs/>
              </w:rPr>
            </w:pPr>
            <w:r w:rsidRPr="000B0CA6">
              <w:rPr>
                <w:rStyle w:val="Heading2Char"/>
                <w:rFonts w:ascii="Arial" w:hAnsi="Arial" w:cs="Arial"/>
                <w:b/>
                <w:bCs/>
                <w:color w:val="000000" w:themeColor="text1"/>
                <w:sz w:val="24"/>
                <w:szCs w:val="24"/>
              </w:rPr>
              <w:t xml:space="preserve">If you have not done any consultations or collected data &amp; information, are you </w:t>
            </w:r>
            <w:r w:rsidRPr="000B0CA6">
              <w:rPr>
                <w:rStyle w:val="Heading2Char"/>
                <w:rFonts w:ascii="Arial" w:hAnsi="Arial" w:cs="Arial"/>
                <w:b/>
                <w:bCs/>
                <w:color w:val="000000" w:themeColor="text1"/>
                <w:sz w:val="24"/>
                <w:szCs w:val="24"/>
              </w:rPr>
              <w:lastRenderedPageBreak/>
              <w:t>planning to do so in the future?</w:t>
            </w:r>
            <w:r w:rsidRPr="000B0CA6">
              <w:rPr>
                <w:b/>
                <w:bCs/>
                <w:color w:val="000000" w:themeColor="text1"/>
              </w:rPr>
              <w:t xml:space="preserve"> </w:t>
            </w:r>
          </w:p>
          <w:p w14:paraId="6347E690" w14:textId="77777777" w:rsidR="00857675" w:rsidRDefault="00857675" w:rsidP="00857675">
            <w:pPr>
              <w:rPr>
                <w:b/>
                <w:bCs/>
                <w:color w:val="0070C0"/>
              </w:rPr>
            </w:pPr>
          </w:p>
          <w:p w14:paraId="3AC8E192" w14:textId="0BDEEC7E" w:rsidR="00857675" w:rsidRPr="0066447B" w:rsidRDefault="00857675" w:rsidP="00857675">
            <w:pPr>
              <w:rPr>
                <w:b/>
                <w:bCs/>
                <w:color w:val="0070C0"/>
                <w:sz w:val="22"/>
                <w:szCs w:val="22"/>
              </w:rPr>
            </w:pPr>
            <w:r w:rsidRPr="0066447B">
              <w:rPr>
                <w:b/>
                <w:bCs/>
                <w:color w:val="0070C0"/>
                <w:sz w:val="22"/>
                <w:szCs w:val="22"/>
              </w:rPr>
              <w:t xml:space="preserve">Please list </w:t>
            </w:r>
            <w:r>
              <w:rPr>
                <w:b/>
                <w:bCs/>
                <w:color w:val="0070C0"/>
                <w:sz w:val="22"/>
                <w:szCs w:val="22"/>
              </w:rPr>
              <w:t xml:space="preserve">the </w:t>
            </w:r>
            <w:r w:rsidRPr="0066447B">
              <w:rPr>
                <w:b/>
                <w:bCs/>
                <w:color w:val="0070C0"/>
                <w:sz w:val="22"/>
                <w:szCs w:val="22"/>
              </w:rPr>
              <w:t xml:space="preserve">details – </w:t>
            </w:r>
          </w:p>
          <w:p w14:paraId="58F0A8F8" w14:textId="77777777" w:rsidR="00857675" w:rsidRPr="004E3D1C" w:rsidRDefault="00857675" w:rsidP="00857675">
            <w:pPr>
              <w:rPr>
                <w:color w:val="0070C0"/>
                <w:sz w:val="22"/>
                <w:szCs w:val="22"/>
              </w:rPr>
            </w:pPr>
            <w:r w:rsidRPr="004E3D1C">
              <w:rPr>
                <w:color w:val="0070C0"/>
                <w:sz w:val="22"/>
                <w:szCs w:val="22"/>
              </w:rPr>
              <w:t xml:space="preserve">-when, </w:t>
            </w:r>
          </w:p>
          <w:p w14:paraId="3038D08F" w14:textId="77777777" w:rsidR="00857675" w:rsidRPr="004E3D1C" w:rsidRDefault="00857675" w:rsidP="00857675">
            <w:pPr>
              <w:rPr>
                <w:color w:val="0070C0"/>
                <w:sz w:val="22"/>
                <w:szCs w:val="22"/>
              </w:rPr>
            </w:pPr>
            <w:r w:rsidRPr="004E3D1C">
              <w:rPr>
                <w:color w:val="0070C0"/>
                <w:sz w:val="22"/>
                <w:szCs w:val="22"/>
              </w:rPr>
              <w:t xml:space="preserve">-with whom, and </w:t>
            </w:r>
          </w:p>
          <w:p w14:paraId="7093E97D" w14:textId="0EA5D2EC" w:rsidR="00857675" w:rsidRPr="00E107ED" w:rsidRDefault="00857675" w:rsidP="00857675">
            <w:pPr>
              <w:rPr>
                <w:sz w:val="22"/>
                <w:szCs w:val="22"/>
              </w:rPr>
            </w:pPr>
            <w:r w:rsidRPr="004E3D1C">
              <w:rPr>
                <w:color w:val="0070C0"/>
                <w:sz w:val="22"/>
                <w:szCs w:val="22"/>
              </w:rPr>
              <w:t>-how long will you collect the relevant data.</w:t>
            </w:r>
          </w:p>
        </w:tc>
        <w:tc>
          <w:tcPr>
            <w:tcW w:w="10718" w:type="dxa"/>
            <w:gridSpan w:val="18"/>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tcPr>
          <w:p w14:paraId="4C53F891" w14:textId="0C0DD750" w:rsidR="00857675" w:rsidRDefault="7D99EDA1" w:rsidP="00857675">
            <w:r>
              <w:lastRenderedPageBreak/>
              <w:t>N/A</w:t>
            </w:r>
          </w:p>
          <w:p w14:paraId="117F7ACA" w14:textId="77777777" w:rsidR="00857675" w:rsidRDefault="00857675" w:rsidP="00857675"/>
          <w:p w14:paraId="3D496E7F" w14:textId="77777777" w:rsidR="00857675" w:rsidRDefault="00857675" w:rsidP="00857675"/>
          <w:p w14:paraId="4520D102" w14:textId="12EF9E54" w:rsidR="00857675" w:rsidRDefault="00857675" w:rsidP="00857675"/>
          <w:p w14:paraId="74253126" w14:textId="77777777" w:rsidR="00857675" w:rsidRDefault="00857675" w:rsidP="00857675"/>
          <w:p w14:paraId="6A963910" w14:textId="77777777" w:rsidR="00857675" w:rsidRDefault="00857675" w:rsidP="00857675"/>
          <w:p w14:paraId="20180D74" w14:textId="0D99AF18" w:rsidR="00857675" w:rsidRDefault="00857675" w:rsidP="00857675"/>
          <w:p w14:paraId="2017210B" w14:textId="3F65C28A" w:rsidR="00857675" w:rsidRDefault="00857675" w:rsidP="00857675"/>
        </w:tc>
      </w:tr>
      <w:tr w:rsidR="00857675" w:rsidRPr="00FB4670" w14:paraId="39449680" w14:textId="77777777" w:rsidTr="33D1FD86">
        <w:tc>
          <w:tcPr>
            <w:tcW w:w="8769" w:type="dxa"/>
            <w:gridSpan w:val="12"/>
            <w:tcBorders>
              <w:top w:val="single" w:sz="4" w:space="0" w:color="D9D9D9" w:themeColor="background1" w:themeShade="D9"/>
              <w:bottom w:val="single" w:sz="4" w:space="0" w:color="D9D9D9" w:themeColor="background1" w:themeShade="D9"/>
            </w:tcBorders>
            <w:shd w:val="clear" w:color="auto" w:fill="auto"/>
          </w:tcPr>
          <w:p w14:paraId="5AB7AE8F" w14:textId="5C8A9A85" w:rsidR="00857675" w:rsidRPr="00FB4670" w:rsidRDefault="00857675" w:rsidP="00857675">
            <w:pPr>
              <w:rPr>
                <w:b/>
                <w:bCs/>
                <w:sz w:val="32"/>
                <w:szCs w:val="32"/>
              </w:rPr>
            </w:pPr>
          </w:p>
        </w:tc>
        <w:tc>
          <w:tcPr>
            <w:tcW w:w="6119" w:type="dxa"/>
            <w:gridSpan w:val="9"/>
            <w:tcBorders>
              <w:bottom w:val="single" w:sz="4" w:space="0" w:color="D9D9D9" w:themeColor="background1" w:themeShade="D9"/>
            </w:tcBorders>
            <w:shd w:val="clear" w:color="auto" w:fill="auto"/>
          </w:tcPr>
          <w:p w14:paraId="53B08CD9" w14:textId="77777777" w:rsidR="00857675" w:rsidRPr="00FB4670" w:rsidRDefault="00857675" w:rsidP="00857675">
            <w:pPr>
              <w:ind w:right="631"/>
              <w:rPr>
                <w:sz w:val="32"/>
                <w:szCs w:val="32"/>
              </w:rPr>
            </w:pPr>
          </w:p>
        </w:tc>
        <w:tc>
          <w:tcPr>
            <w:tcW w:w="231" w:type="dxa"/>
            <w:shd w:val="clear" w:color="auto" w:fill="auto"/>
          </w:tcPr>
          <w:p w14:paraId="37184610" w14:textId="77777777" w:rsidR="00857675" w:rsidRPr="00FB4670" w:rsidRDefault="00857675" w:rsidP="00857675">
            <w:pPr>
              <w:rPr>
                <w:sz w:val="32"/>
                <w:szCs w:val="32"/>
              </w:rPr>
            </w:pPr>
          </w:p>
        </w:tc>
      </w:tr>
      <w:tr w:rsidR="00857675" w:rsidRPr="00FB4670" w14:paraId="4EB6A18E" w14:textId="328FA39F" w:rsidTr="33D1FD86">
        <w:tc>
          <w:tcPr>
            <w:tcW w:w="14888"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27AC2AB" w14:textId="1380A4DA" w:rsidR="00857675" w:rsidRDefault="00857675" w:rsidP="00857675">
            <w:pPr>
              <w:pStyle w:val="Heading1"/>
              <w:rPr>
                <w:rFonts w:ascii="Arial" w:hAnsi="Arial" w:cs="Arial"/>
                <w:b/>
                <w:bCs/>
                <w:color w:val="000000" w:themeColor="text1"/>
                <w:sz w:val="28"/>
                <w:szCs w:val="28"/>
              </w:rPr>
            </w:pPr>
            <w:r w:rsidRPr="000B0CA6">
              <w:rPr>
                <w:rFonts w:ascii="Arial" w:hAnsi="Arial" w:cs="Arial"/>
                <w:b/>
                <w:bCs/>
                <w:color w:val="000000" w:themeColor="text1"/>
                <w:sz w:val="28"/>
                <w:szCs w:val="28"/>
              </w:rPr>
              <w:t>Section 4: Impact analysis</w:t>
            </w:r>
            <w:r>
              <w:rPr>
                <w:rFonts w:ascii="Arial" w:hAnsi="Arial" w:cs="Arial"/>
                <w:b/>
                <w:bCs/>
                <w:color w:val="000000" w:themeColor="text1"/>
                <w:sz w:val="28"/>
                <w:szCs w:val="28"/>
              </w:rPr>
              <w:t>.</w:t>
            </w:r>
          </w:p>
          <w:p w14:paraId="55B2FD92" w14:textId="2C0AF46A" w:rsidR="00857675" w:rsidRPr="000B0CA6" w:rsidRDefault="00857675" w:rsidP="00857675"/>
        </w:tc>
        <w:tc>
          <w:tcPr>
            <w:tcW w:w="231" w:type="dxa"/>
            <w:tcBorders>
              <w:left w:val="single" w:sz="4" w:space="0" w:color="D9D9D9" w:themeColor="background1" w:themeShade="D9"/>
            </w:tcBorders>
          </w:tcPr>
          <w:p w14:paraId="4B84D803" w14:textId="77777777" w:rsidR="00857675" w:rsidRPr="00FB4670" w:rsidRDefault="00857675" w:rsidP="00857675">
            <w:pPr>
              <w:rPr>
                <w:sz w:val="32"/>
                <w:szCs w:val="32"/>
              </w:rPr>
            </w:pPr>
          </w:p>
        </w:tc>
      </w:tr>
      <w:tr w:rsidR="00857675" w14:paraId="03B8C294" w14:textId="77777777" w:rsidTr="33D1FD86">
        <w:trPr>
          <w:gridAfter w:val="2"/>
          <w:wAfter w:w="1231" w:type="dxa"/>
          <w:trHeight w:val="328"/>
        </w:trPr>
        <w:tc>
          <w:tcPr>
            <w:tcW w:w="13888" w:type="dxa"/>
            <w:gridSpan w:val="20"/>
            <w:shd w:val="clear" w:color="auto" w:fill="auto"/>
          </w:tcPr>
          <w:p w14:paraId="3D2D08D6" w14:textId="77777777" w:rsidR="00857675" w:rsidRDefault="00857675" w:rsidP="00857675"/>
        </w:tc>
      </w:tr>
      <w:tr w:rsidR="00857675" w14:paraId="78E6472D" w14:textId="77777777" w:rsidTr="33D1FD86">
        <w:trPr>
          <w:gridAfter w:val="4"/>
          <w:wAfter w:w="2459" w:type="dxa"/>
          <w:trHeight w:val="328"/>
        </w:trPr>
        <w:tc>
          <w:tcPr>
            <w:tcW w:w="550" w:type="dxa"/>
            <w:vMerge w:val="restart"/>
            <w:tcBorders>
              <w:right w:val="single" w:sz="4" w:space="0" w:color="A6A6A6" w:themeColor="background1" w:themeShade="A6"/>
            </w:tcBorders>
            <w:shd w:val="clear" w:color="auto" w:fill="000000" w:themeFill="text1"/>
          </w:tcPr>
          <w:p w14:paraId="5D8F0A3D" w14:textId="77777777" w:rsidR="00857675" w:rsidRDefault="00857675" w:rsidP="00857675">
            <w:pPr>
              <w:rPr>
                <w:b/>
                <w:bCs/>
              </w:rPr>
            </w:pPr>
          </w:p>
          <w:p w14:paraId="6F04FA55" w14:textId="28C888F3" w:rsidR="00857675" w:rsidRDefault="00857675" w:rsidP="00857675">
            <w:pPr>
              <w:rPr>
                <w:b/>
                <w:bCs/>
              </w:rPr>
            </w:pPr>
            <w:r>
              <w:rPr>
                <w:b/>
                <w:bCs/>
              </w:rPr>
              <w:t>20</w:t>
            </w:r>
            <w:r w:rsidRPr="006E6446">
              <w:rPr>
                <w:b/>
                <w:bCs/>
              </w:rPr>
              <w:t>.</w:t>
            </w:r>
          </w:p>
          <w:p w14:paraId="5E0B792C" w14:textId="47B0E4AC" w:rsidR="00857675" w:rsidRDefault="00857675" w:rsidP="00857675">
            <w:pPr>
              <w:rPr>
                <w:b/>
                <w:bCs/>
              </w:rPr>
            </w:pPr>
          </w:p>
        </w:tc>
        <w:tc>
          <w:tcPr>
            <w:tcW w:w="2081" w:type="dxa"/>
            <w:vMerge w:val="restart"/>
            <w:tcBorders>
              <w:top w:val="single" w:sz="4" w:space="0" w:color="D9D9D9" w:themeColor="background1" w:themeShade="D9"/>
              <w:right w:val="single" w:sz="4" w:space="0" w:color="A6A6A6" w:themeColor="background1" w:themeShade="A6"/>
            </w:tcBorders>
            <w:shd w:val="clear" w:color="auto" w:fill="F2F2F2" w:themeFill="background1" w:themeFillShade="F2"/>
          </w:tcPr>
          <w:p w14:paraId="747D8294" w14:textId="022362A3" w:rsidR="00857675" w:rsidRPr="0035567E" w:rsidRDefault="00857675" w:rsidP="00857675">
            <w:pPr>
              <w:pStyle w:val="Heading2"/>
              <w:rPr>
                <w:rFonts w:ascii="Arial" w:hAnsi="Arial" w:cs="Arial"/>
                <w:b/>
                <w:bCs/>
                <w:color w:val="000000" w:themeColor="text1"/>
                <w:sz w:val="24"/>
                <w:szCs w:val="24"/>
              </w:rPr>
            </w:pPr>
            <w:r w:rsidRPr="0035567E">
              <w:rPr>
                <w:rFonts w:ascii="Arial" w:hAnsi="Arial" w:cs="Arial"/>
                <w:b/>
                <w:bCs/>
                <w:color w:val="000000" w:themeColor="text1"/>
                <w:sz w:val="24"/>
                <w:szCs w:val="24"/>
              </w:rPr>
              <w:t>Who does the activity impact?</w:t>
            </w:r>
          </w:p>
          <w:p w14:paraId="222958BB" w14:textId="77777777" w:rsidR="00857675" w:rsidRPr="0035567E" w:rsidRDefault="00857675" w:rsidP="00857675">
            <w:pPr>
              <w:rPr>
                <w:color w:val="0070C0"/>
              </w:rPr>
            </w:pPr>
          </w:p>
          <w:p w14:paraId="07AE9995" w14:textId="77777777" w:rsidR="00857675" w:rsidRPr="0035567E" w:rsidRDefault="00857675" w:rsidP="00857675">
            <w:pPr>
              <w:rPr>
                <w:color w:val="0070C0"/>
              </w:rPr>
            </w:pPr>
          </w:p>
          <w:p w14:paraId="74BDF210" w14:textId="7A42ECA5" w:rsidR="00857675" w:rsidRPr="00D038B9" w:rsidRDefault="00857675" w:rsidP="00857675">
            <w:pPr>
              <w:rPr>
                <w:b/>
                <w:bCs/>
                <w:color w:val="0070C0"/>
                <w:sz w:val="22"/>
                <w:szCs w:val="22"/>
              </w:rPr>
            </w:pPr>
            <w:r w:rsidRPr="00D038B9">
              <w:rPr>
                <w:b/>
                <w:bCs/>
                <w:color w:val="0070C0"/>
                <w:sz w:val="22"/>
                <w:szCs w:val="22"/>
              </w:rPr>
              <w:t>Check as needed.</w:t>
            </w:r>
          </w:p>
          <w:p w14:paraId="3DBD0D15" w14:textId="77777777" w:rsidR="00857675" w:rsidRPr="0035567E" w:rsidRDefault="00857675" w:rsidP="00857675">
            <w:pPr>
              <w:rPr>
                <w:color w:val="0070C0"/>
                <w:sz w:val="22"/>
                <w:szCs w:val="22"/>
              </w:rPr>
            </w:pPr>
          </w:p>
          <w:p w14:paraId="3E2594F5" w14:textId="513A32B5" w:rsidR="00857675" w:rsidRPr="0035567E" w:rsidRDefault="00857675" w:rsidP="00857675">
            <w:pPr>
              <w:rPr>
                <w:color w:val="0070C0"/>
                <w:sz w:val="22"/>
                <w:szCs w:val="22"/>
              </w:rPr>
            </w:pPr>
            <w:r w:rsidRPr="0035567E">
              <w:rPr>
                <w:color w:val="0070C0"/>
                <w:sz w:val="22"/>
                <w:szCs w:val="22"/>
              </w:rPr>
              <w:t>The impact may be positive</w:t>
            </w:r>
            <w:r>
              <w:rPr>
                <w:color w:val="0070C0"/>
                <w:sz w:val="22"/>
                <w:szCs w:val="22"/>
              </w:rPr>
              <w:t xml:space="preserve">, </w:t>
            </w:r>
            <w:proofErr w:type="gramStart"/>
            <w:r w:rsidRPr="0035567E">
              <w:rPr>
                <w:color w:val="0070C0"/>
                <w:sz w:val="22"/>
                <w:szCs w:val="22"/>
              </w:rPr>
              <w:t>negative</w:t>
            </w:r>
            <w:proofErr w:type="gramEnd"/>
            <w:r>
              <w:rPr>
                <w:color w:val="0070C0"/>
                <w:sz w:val="22"/>
                <w:szCs w:val="22"/>
              </w:rPr>
              <w:t xml:space="preserve"> or unknown. </w:t>
            </w:r>
          </w:p>
          <w:p w14:paraId="4842693B" w14:textId="77777777" w:rsidR="00857675" w:rsidRPr="0035567E" w:rsidRDefault="00857675" w:rsidP="00857675">
            <w:pPr>
              <w:rPr>
                <w:color w:val="0070C0"/>
              </w:rPr>
            </w:pPr>
          </w:p>
        </w:tc>
        <w:tc>
          <w:tcPr>
            <w:tcW w:w="3922"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B2082E9" w14:textId="77777777" w:rsidR="00857675" w:rsidRDefault="00857675" w:rsidP="00857675">
            <w:pPr>
              <w:rPr>
                <w:b/>
                <w:bCs/>
              </w:rPr>
            </w:pPr>
          </w:p>
          <w:p w14:paraId="798BFB54" w14:textId="5D088699" w:rsidR="00857675" w:rsidRDefault="00857675" w:rsidP="00857675">
            <w:pPr>
              <w:rPr>
                <w:b/>
                <w:bCs/>
              </w:rPr>
            </w:pPr>
            <w:r w:rsidRPr="000C217D">
              <w:rPr>
                <w:b/>
                <w:bCs/>
              </w:rPr>
              <w:t>Service Users</w:t>
            </w:r>
          </w:p>
          <w:p w14:paraId="0728B0A4" w14:textId="7AD1DC99"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A1AB86" w14:textId="77777777" w:rsidR="00857675" w:rsidRDefault="00857675" w:rsidP="00857675"/>
          <w:p w14:paraId="1C6E1D26" w14:textId="58019F02" w:rsidR="00857675" w:rsidRDefault="00857675" w:rsidP="00857675">
            <w:r>
              <w:t xml:space="preserve">Yes    </w:t>
            </w:r>
            <w:r>
              <w:rPr>
                <w:color w:val="2B579A"/>
                <w:shd w:val="clear" w:color="auto" w:fill="E6E6E6"/>
              </w:rPr>
              <w:fldChar w:fldCharType="begin">
                <w:ffData>
                  <w:name w:val="Check9"/>
                  <w:enabled/>
                  <w:calcOnExit w:val="0"/>
                  <w:checkBox>
                    <w:sizeAuto/>
                    <w:default w:val="0"/>
                    <w:checked w:val="0"/>
                  </w:checkBox>
                </w:ffData>
              </w:fldChar>
            </w:r>
            <w:bookmarkStart w:id="20" w:name="Check9"/>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20"/>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63B2FD" w14:textId="77777777" w:rsidR="00857675" w:rsidRDefault="00857675" w:rsidP="00857675"/>
          <w:p w14:paraId="476101C3" w14:textId="247B626E" w:rsidR="00857675" w:rsidRDefault="29811FA7" w:rsidP="1DE1F77A">
            <w:r w:rsidRPr="44CC99A0">
              <w:rPr>
                <w:b/>
                <w:bCs/>
              </w:rPr>
              <w:t xml:space="preserve">No    </w:t>
            </w:r>
            <w:r w:rsidR="43D52A6A">
              <w:rPr>
                <w:b/>
                <w:bCs/>
              </w:rPr>
              <w:t>X</w:t>
            </w:r>
            <w:r w:rsidR="00857675">
              <w:rPr>
                <w:color w:val="2B579A"/>
                <w:shd w:val="clear" w:color="auto" w:fill="E6E6E6"/>
              </w:rPr>
              <w:fldChar w:fldCharType="begin">
                <w:ffData>
                  <w:name w:val="Check13"/>
                  <w:enabled/>
                  <w:calcOnExit w:val="0"/>
                  <w:checkBox>
                    <w:sizeAuto/>
                    <w:default w:val="0"/>
                    <w:checked w:val="0"/>
                  </w:checkBox>
                </w:ffData>
              </w:fldChar>
            </w:r>
            <w:bookmarkStart w:id="21" w:name="Check13"/>
            <w:r w:rsidR="00857675">
              <w:instrText xml:space="preserve"> FORMCHECKBOX </w:instrText>
            </w:r>
            <w:r w:rsidR="000C20A8">
              <w:rPr>
                <w:color w:val="2B579A"/>
                <w:shd w:val="clear" w:color="auto" w:fill="E6E6E6"/>
              </w:rPr>
            </w:r>
            <w:r w:rsidR="000C20A8">
              <w:rPr>
                <w:color w:val="2B579A"/>
                <w:shd w:val="clear" w:color="auto" w:fill="E6E6E6"/>
              </w:rPr>
              <w:fldChar w:fldCharType="separate"/>
            </w:r>
            <w:r w:rsidR="00857675">
              <w:rPr>
                <w:color w:val="2B579A"/>
                <w:shd w:val="clear" w:color="auto" w:fill="E6E6E6"/>
              </w:rPr>
              <w:fldChar w:fldCharType="end"/>
            </w:r>
            <w:bookmarkEnd w:id="21"/>
          </w:p>
        </w:tc>
        <w:tc>
          <w:tcPr>
            <w:tcW w:w="2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C04F85" w14:textId="77777777" w:rsidR="00857675" w:rsidRDefault="00857675" w:rsidP="00857675">
            <w:pPr>
              <w:ind w:right="-197"/>
            </w:pPr>
          </w:p>
          <w:p w14:paraId="6F8D7033" w14:textId="343EA4EA" w:rsidR="00857675" w:rsidRDefault="00857675" w:rsidP="00857675">
            <w:pPr>
              <w:ind w:right="-197"/>
            </w:pPr>
            <w:r>
              <w:t xml:space="preserve">Don’t Know    </w:t>
            </w:r>
            <w:r>
              <w:rPr>
                <w:color w:val="2B579A"/>
                <w:shd w:val="clear" w:color="auto" w:fill="E6E6E6"/>
              </w:rPr>
              <w:fldChar w:fldCharType="begin">
                <w:ffData>
                  <w:name w:val="Check148"/>
                  <w:enabled/>
                  <w:calcOnExit w:val="0"/>
                  <w:checkBox>
                    <w:sizeAuto/>
                    <w:default w:val="0"/>
                    <w:checked w:val="0"/>
                  </w:checkBox>
                </w:ffData>
              </w:fldChar>
            </w:r>
            <w:bookmarkStart w:id="22" w:name="Check148"/>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22"/>
          </w:p>
        </w:tc>
      </w:tr>
      <w:tr w:rsidR="00857675" w14:paraId="72430B77" w14:textId="77777777" w:rsidTr="33D1FD86">
        <w:trPr>
          <w:gridAfter w:val="4"/>
          <w:wAfter w:w="2459" w:type="dxa"/>
          <w:trHeight w:val="352"/>
        </w:trPr>
        <w:tc>
          <w:tcPr>
            <w:tcW w:w="550" w:type="dxa"/>
            <w:vMerge/>
          </w:tcPr>
          <w:p w14:paraId="12774021" w14:textId="77777777" w:rsidR="00857675" w:rsidRDefault="00857675" w:rsidP="00857675"/>
        </w:tc>
        <w:tc>
          <w:tcPr>
            <w:tcW w:w="2081" w:type="dxa"/>
            <w:vMerge/>
          </w:tcPr>
          <w:p w14:paraId="0BB36F4E" w14:textId="2A296E3F" w:rsidR="00857675" w:rsidRDefault="00857675" w:rsidP="00857675"/>
        </w:tc>
        <w:tc>
          <w:tcPr>
            <w:tcW w:w="3922"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0CBE5EC3" w14:textId="77777777" w:rsidR="00857675" w:rsidRDefault="00857675" w:rsidP="00857675">
            <w:pPr>
              <w:rPr>
                <w:b/>
                <w:bCs/>
              </w:rPr>
            </w:pPr>
          </w:p>
          <w:p w14:paraId="490F16B3" w14:textId="7985E220" w:rsidR="00857675" w:rsidRDefault="00857675" w:rsidP="00857675">
            <w:pPr>
              <w:rPr>
                <w:b/>
                <w:bCs/>
              </w:rPr>
            </w:pPr>
            <w:r w:rsidRPr="000C217D">
              <w:rPr>
                <w:b/>
                <w:bCs/>
              </w:rPr>
              <w:t xml:space="preserve">Members of </w:t>
            </w:r>
            <w:r>
              <w:rPr>
                <w:b/>
                <w:bCs/>
              </w:rPr>
              <w:t>s</w:t>
            </w:r>
            <w:r w:rsidRPr="000C217D">
              <w:rPr>
                <w:b/>
                <w:bCs/>
              </w:rPr>
              <w:t>taff</w:t>
            </w:r>
          </w:p>
          <w:p w14:paraId="7DC1BF93" w14:textId="690FBD76"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73CB2A" w14:textId="77777777" w:rsidR="00857675" w:rsidRDefault="00857675" w:rsidP="00857675"/>
          <w:p w14:paraId="7755D997" w14:textId="3FB7EA6F" w:rsidR="00857675" w:rsidRDefault="29811FA7" w:rsidP="00857675">
            <w:r w:rsidRPr="1DE1F77A">
              <w:t>Yes</w:t>
            </w:r>
            <w:r w:rsidRPr="44CC99A0">
              <w:rPr>
                <w:b/>
                <w:bCs/>
              </w:rPr>
              <w:t xml:space="preserve"> </w:t>
            </w:r>
            <w:r>
              <w:t xml:space="preserve">   </w:t>
            </w:r>
            <w:r w:rsidR="00857675">
              <w:rPr>
                <w:color w:val="2B579A"/>
                <w:shd w:val="clear" w:color="auto" w:fill="E6E6E6"/>
              </w:rPr>
              <w:fldChar w:fldCharType="begin">
                <w:ffData>
                  <w:name w:val="Check10"/>
                  <w:enabled/>
                  <w:calcOnExit w:val="0"/>
                  <w:checkBox>
                    <w:sizeAuto/>
                    <w:default w:val="0"/>
                  </w:checkBox>
                </w:ffData>
              </w:fldChar>
            </w:r>
            <w:bookmarkStart w:id="23" w:name="Check10"/>
            <w:r w:rsidR="00857675">
              <w:instrText xml:space="preserve"> FORMCHECKBOX </w:instrText>
            </w:r>
            <w:r w:rsidR="000C20A8">
              <w:rPr>
                <w:color w:val="2B579A"/>
                <w:shd w:val="clear" w:color="auto" w:fill="E6E6E6"/>
              </w:rPr>
            </w:r>
            <w:r w:rsidR="000C20A8">
              <w:rPr>
                <w:color w:val="2B579A"/>
                <w:shd w:val="clear" w:color="auto" w:fill="E6E6E6"/>
              </w:rPr>
              <w:fldChar w:fldCharType="separate"/>
            </w:r>
            <w:r w:rsidR="00857675">
              <w:rPr>
                <w:color w:val="2B579A"/>
                <w:shd w:val="clear" w:color="auto" w:fill="E6E6E6"/>
              </w:rPr>
              <w:fldChar w:fldCharType="end"/>
            </w:r>
            <w:bookmarkEnd w:id="23"/>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B593F8" w14:textId="77777777" w:rsidR="00857675" w:rsidRDefault="00857675" w:rsidP="1DE1F77A">
            <w:pPr>
              <w:rPr>
                <w:b/>
                <w:bCs/>
              </w:rPr>
            </w:pPr>
          </w:p>
          <w:p w14:paraId="338970E4" w14:textId="55F030FE" w:rsidR="00857675" w:rsidRDefault="1BE0FD94" w:rsidP="1DE1F77A">
            <w:pPr>
              <w:rPr>
                <w:b/>
                <w:bCs/>
              </w:rPr>
            </w:pPr>
            <w:r w:rsidRPr="1DE1F77A">
              <w:rPr>
                <w:b/>
                <w:bCs/>
              </w:rPr>
              <w:t xml:space="preserve">No    </w:t>
            </w:r>
            <w:r w:rsidR="56715B26" w:rsidRPr="1DE1F77A">
              <w:rPr>
                <w:b/>
                <w:bCs/>
              </w:rPr>
              <w:t>X</w:t>
            </w:r>
            <w:r w:rsidR="00857675">
              <w:rPr>
                <w:color w:val="2B579A"/>
                <w:shd w:val="clear" w:color="auto" w:fill="E6E6E6"/>
              </w:rPr>
              <w:fldChar w:fldCharType="begin">
                <w:ffData>
                  <w:name w:val="Check14"/>
                  <w:enabled/>
                  <w:calcOnExit w:val="0"/>
                  <w:checkBox>
                    <w:sizeAuto/>
                    <w:default w:val="0"/>
                  </w:checkBox>
                </w:ffData>
              </w:fldChar>
            </w:r>
            <w:bookmarkStart w:id="24" w:name="Check14"/>
            <w:r w:rsidR="00857675">
              <w:instrText xml:space="preserve"> FORMCHECKBOX </w:instrText>
            </w:r>
            <w:r w:rsidR="000C20A8">
              <w:rPr>
                <w:color w:val="2B579A"/>
                <w:shd w:val="clear" w:color="auto" w:fill="E6E6E6"/>
              </w:rPr>
            </w:r>
            <w:r w:rsidR="000C20A8">
              <w:rPr>
                <w:color w:val="2B579A"/>
                <w:shd w:val="clear" w:color="auto" w:fill="E6E6E6"/>
              </w:rPr>
              <w:fldChar w:fldCharType="separate"/>
            </w:r>
            <w:r w:rsidR="00857675">
              <w:rPr>
                <w:color w:val="2B579A"/>
                <w:shd w:val="clear" w:color="auto" w:fill="E6E6E6"/>
              </w:rPr>
              <w:fldChar w:fldCharType="end"/>
            </w:r>
            <w:bookmarkEnd w:id="24"/>
          </w:p>
        </w:tc>
        <w:tc>
          <w:tcPr>
            <w:tcW w:w="2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04F34F" w14:textId="77777777" w:rsidR="00857675" w:rsidRDefault="00857675" w:rsidP="00857675"/>
          <w:p w14:paraId="3ABC9832" w14:textId="4DB7820C" w:rsidR="00857675" w:rsidRDefault="00857675" w:rsidP="00857675">
            <w:r>
              <w:t xml:space="preserve">Don’t Know    </w:t>
            </w:r>
            <w:r>
              <w:rPr>
                <w:color w:val="2B579A"/>
                <w:shd w:val="clear" w:color="auto" w:fill="E6E6E6"/>
              </w:rPr>
              <w:fldChar w:fldCharType="begin">
                <w:ffData>
                  <w:name w:val="Check149"/>
                  <w:enabled/>
                  <w:calcOnExit w:val="0"/>
                  <w:checkBox>
                    <w:sizeAuto/>
                    <w:default w:val="0"/>
                  </w:checkBox>
                </w:ffData>
              </w:fldChar>
            </w:r>
            <w:bookmarkStart w:id="25" w:name="Check149"/>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25"/>
          </w:p>
        </w:tc>
      </w:tr>
      <w:tr w:rsidR="00857675" w14:paraId="4E5CC805" w14:textId="77777777" w:rsidTr="33D1FD86">
        <w:trPr>
          <w:gridAfter w:val="4"/>
          <w:wAfter w:w="2459" w:type="dxa"/>
          <w:trHeight w:val="328"/>
        </w:trPr>
        <w:tc>
          <w:tcPr>
            <w:tcW w:w="550" w:type="dxa"/>
            <w:vMerge/>
          </w:tcPr>
          <w:p w14:paraId="0B0F0152" w14:textId="77777777" w:rsidR="00857675" w:rsidRDefault="00857675" w:rsidP="00857675"/>
        </w:tc>
        <w:tc>
          <w:tcPr>
            <w:tcW w:w="2081" w:type="dxa"/>
            <w:vMerge/>
          </w:tcPr>
          <w:p w14:paraId="033536F2" w14:textId="4043FB5D" w:rsidR="00857675" w:rsidRDefault="00857675" w:rsidP="00857675"/>
        </w:tc>
        <w:tc>
          <w:tcPr>
            <w:tcW w:w="3922"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6410BE60" w14:textId="77777777" w:rsidR="00857675" w:rsidRDefault="00857675" w:rsidP="44CC99A0"/>
          <w:p w14:paraId="44500E2D" w14:textId="72F4BC3F" w:rsidR="00857675" w:rsidRDefault="5690E333" w:rsidP="44CC99A0">
            <w:r>
              <w:t>General public</w:t>
            </w:r>
          </w:p>
          <w:p w14:paraId="2B899D2F" w14:textId="631C58E3"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D8BBE3" w14:textId="77777777" w:rsidR="00857675" w:rsidRDefault="00857675" w:rsidP="00857675"/>
          <w:p w14:paraId="3A1CDF33" w14:textId="28976990" w:rsidR="00857675" w:rsidRDefault="5690E333" w:rsidP="00857675">
            <w:r w:rsidRPr="44CC99A0">
              <w:rPr>
                <w:b/>
                <w:bCs/>
              </w:rPr>
              <w:t xml:space="preserve">Yes </w:t>
            </w:r>
            <w:r>
              <w:t xml:space="preserve">   </w:t>
            </w:r>
            <w:r w:rsidR="008904DB">
              <w:t>X</w:t>
            </w:r>
            <w:r w:rsidR="00857675">
              <w:rPr>
                <w:color w:val="2B579A"/>
                <w:shd w:val="clear" w:color="auto" w:fill="E6E6E6"/>
              </w:rPr>
              <w:fldChar w:fldCharType="begin">
                <w:ffData>
                  <w:name w:val="Check11"/>
                  <w:enabled/>
                  <w:calcOnExit w:val="0"/>
                  <w:checkBox>
                    <w:sizeAuto/>
                    <w:default w:val="0"/>
                  </w:checkBox>
                </w:ffData>
              </w:fldChar>
            </w:r>
            <w:bookmarkStart w:id="26" w:name="Check11"/>
            <w:r w:rsidR="00857675">
              <w:instrText xml:space="preserve"> FORMCHECKBOX </w:instrText>
            </w:r>
            <w:r w:rsidR="000C20A8">
              <w:rPr>
                <w:color w:val="2B579A"/>
                <w:shd w:val="clear" w:color="auto" w:fill="E6E6E6"/>
              </w:rPr>
            </w:r>
            <w:r w:rsidR="000C20A8">
              <w:rPr>
                <w:color w:val="2B579A"/>
                <w:shd w:val="clear" w:color="auto" w:fill="E6E6E6"/>
              </w:rPr>
              <w:fldChar w:fldCharType="separate"/>
            </w:r>
            <w:r w:rsidR="00857675">
              <w:rPr>
                <w:color w:val="2B579A"/>
                <w:shd w:val="clear" w:color="auto" w:fill="E6E6E6"/>
              </w:rPr>
              <w:fldChar w:fldCharType="end"/>
            </w:r>
            <w:bookmarkEnd w:id="26"/>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063F6" w14:textId="77777777" w:rsidR="00857675" w:rsidRDefault="00857675" w:rsidP="00857675"/>
          <w:p w14:paraId="00AB8BC9" w14:textId="45FA7892" w:rsidR="00857675" w:rsidRDefault="00857675" w:rsidP="00857675">
            <w:r>
              <w:t xml:space="preserve">No    </w:t>
            </w:r>
            <w:r>
              <w:rPr>
                <w:color w:val="2B579A"/>
                <w:shd w:val="clear" w:color="auto" w:fill="E6E6E6"/>
              </w:rPr>
              <w:fldChar w:fldCharType="begin">
                <w:ffData>
                  <w:name w:val="Check15"/>
                  <w:enabled/>
                  <w:calcOnExit w:val="0"/>
                  <w:checkBox>
                    <w:sizeAuto/>
                    <w:default w:val="0"/>
                  </w:checkBox>
                </w:ffData>
              </w:fldChar>
            </w:r>
            <w:bookmarkStart w:id="27" w:name="Check15"/>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27"/>
          </w:p>
        </w:tc>
        <w:tc>
          <w:tcPr>
            <w:tcW w:w="2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5EB609" w14:textId="77777777" w:rsidR="00857675" w:rsidRDefault="00857675" w:rsidP="00857675"/>
          <w:p w14:paraId="501E52D8" w14:textId="1CF6D539" w:rsidR="00857675" w:rsidRDefault="00857675" w:rsidP="00857675">
            <w:r>
              <w:t xml:space="preserve">Don’t Know    </w:t>
            </w:r>
            <w:r>
              <w:rPr>
                <w:color w:val="2B579A"/>
                <w:shd w:val="clear" w:color="auto" w:fill="E6E6E6"/>
              </w:rPr>
              <w:fldChar w:fldCharType="begin">
                <w:ffData>
                  <w:name w:val="Check150"/>
                  <w:enabled/>
                  <w:calcOnExit w:val="0"/>
                  <w:checkBox>
                    <w:sizeAuto/>
                    <w:default w:val="0"/>
                  </w:checkBox>
                </w:ffData>
              </w:fldChar>
            </w:r>
            <w:bookmarkStart w:id="28" w:name="Check150"/>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28"/>
          </w:p>
        </w:tc>
      </w:tr>
      <w:tr w:rsidR="00857675" w14:paraId="7220A34B" w14:textId="77777777" w:rsidTr="33D1FD86">
        <w:trPr>
          <w:gridAfter w:val="4"/>
          <w:wAfter w:w="2459" w:type="dxa"/>
          <w:trHeight w:val="328"/>
        </w:trPr>
        <w:tc>
          <w:tcPr>
            <w:tcW w:w="550" w:type="dxa"/>
            <w:vMerge/>
          </w:tcPr>
          <w:p w14:paraId="2E52E801" w14:textId="77777777" w:rsidR="00857675" w:rsidRDefault="00857675" w:rsidP="00857675"/>
        </w:tc>
        <w:tc>
          <w:tcPr>
            <w:tcW w:w="2081" w:type="dxa"/>
            <w:vMerge/>
          </w:tcPr>
          <w:p w14:paraId="75E8355A" w14:textId="359849C5" w:rsidR="00857675" w:rsidRDefault="00857675" w:rsidP="00857675"/>
        </w:tc>
        <w:tc>
          <w:tcPr>
            <w:tcW w:w="3922"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531E45B9" w14:textId="77777777" w:rsidR="00857675" w:rsidRDefault="00857675" w:rsidP="00857675">
            <w:pPr>
              <w:rPr>
                <w:b/>
                <w:bCs/>
              </w:rPr>
            </w:pPr>
          </w:p>
          <w:p w14:paraId="6853C6E3" w14:textId="06B4E697" w:rsidR="00857675" w:rsidRDefault="00857675" w:rsidP="00857675">
            <w:r w:rsidRPr="000C217D">
              <w:rPr>
                <w:b/>
                <w:bCs/>
              </w:rPr>
              <w:t xml:space="preserve">Partner </w:t>
            </w:r>
            <w:r>
              <w:rPr>
                <w:b/>
                <w:bCs/>
              </w:rPr>
              <w:t xml:space="preserve">/ Community </w:t>
            </w:r>
            <w:r w:rsidRPr="000C217D">
              <w:rPr>
                <w:b/>
                <w:bCs/>
              </w:rPr>
              <w:t>Organisation</w:t>
            </w: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91F7E8" w14:textId="77777777" w:rsidR="00857675" w:rsidRDefault="00857675" w:rsidP="00857675"/>
          <w:p w14:paraId="56D445F8" w14:textId="4E759A03" w:rsidR="00857675" w:rsidRDefault="00857675" w:rsidP="00857675">
            <w:r>
              <w:t xml:space="preserve">Yes    </w:t>
            </w:r>
            <w:r>
              <w:rPr>
                <w:color w:val="2B579A"/>
                <w:shd w:val="clear" w:color="auto" w:fill="E6E6E6"/>
              </w:rPr>
              <w:fldChar w:fldCharType="begin">
                <w:ffData>
                  <w:name w:val="Check12"/>
                  <w:enabled/>
                  <w:calcOnExit w:val="0"/>
                  <w:checkBox>
                    <w:sizeAuto/>
                    <w:default w:val="0"/>
                    <w:checked w:val="0"/>
                  </w:checkBox>
                </w:ffData>
              </w:fldChar>
            </w:r>
            <w:bookmarkStart w:id="29" w:name="Check12"/>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29"/>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4B0B9B" w14:textId="77777777" w:rsidR="00857675" w:rsidRDefault="00857675" w:rsidP="00857675"/>
          <w:p w14:paraId="288D2797" w14:textId="53B97854" w:rsidR="00857675" w:rsidRDefault="5690E333" w:rsidP="44CC99A0">
            <w:pPr>
              <w:rPr>
                <w:b/>
                <w:bCs/>
              </w:rPr>
            </w:pPr>
            <w:r w:rsidRPr="44CC99A0">
              <w:rPr>
                <w:b/>
                <w:bCs/>
              </w:rPr>
              <w:t xml:space="preserve">No   </w:t>
            </w:r>
            <w:r w:rsidR="008904DB">
              <w:rPr>
                <w:b/>
                <w:bCs/>
              </w:rPr>
              <w:t>X</w:t>
            </w:r>
            <w:r w:rsidRPr="44CC99A0">
              <w:rPr>
                <w:b/>
                <w:bCs/>
              </w:rPr>
              <w:t xml:space="preserve"> </w:t>
            </w:r>
            <w:r w:rsidR="00857675">
              <w:rPr>
                <w:color w:val="2B579A"/>
                <w:shd w:val="clear" w:color="auto" w:fill="E6E6E6"/>
              </w:rPr>
              <w:fldChar w:fldCharType="begin">
                <w:ffData>
                  <w:name w:val="Check16"/>
                  <w:enabled/>
                  <w:calcOnExit w:val="0"/>
                  <w:checkBox>
                    <w:sizeAuto/>
                    <w:default w:val="0"/>
                  </w:checkBox>
                </w:ffData>
              </w:fldChar>
            </w:r>
            <w:bookmarkStart w:id="30" w:name="Check16"/>
            <w:r w:rsidR="00857675">
              <w:instrText xml:space="preserve"> FORMCHECKBOX </w:instrText>
            </w:r>
            <w:r w:rsidR="000C20A8">
              <w:rPr>
                <w:color w:val="2B579A"/>
                <w:shd w:val="clear" w:color="auto" w:fill="E6E6E6"/>
              </w:rPr>
            </w:r>
            <w:r w:rsidR="000C20A8">
              <w:rPr>
                <w:color w:val="2B579A"/>
                <w:shd w:val="clear" w:color="auto" w:fill="E6E6E6"/>
              </w:rPr>
              <w:fldChar w:fldCharType="separate"/>
            </w:r>
            <w:r w:rsidR="00857675">
              <w:rPr>
                <w:color w:val="2B579A"/>
                <w:shd w:val="clear" w:color="auto" w:fill="E6E6E6"/>
              </w:rPr>
              <w:fldChar w:fldCharType="end"/>
            </w:r>
            <w:bookmarkEnd w:id="30"/>
          </w:p>
        </w:tc>
        <w:tc>
          <w:tcPr>
            <w:tcW w:w="2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9A646D" w14:textId="77777777" w:rsidR="00857675" w:rsidRDefault="00857675" w:rsidP="00857675"/>
          <w:p w14:paraId="4A34A64B" w14:textId="007A584E" w:rsidR="00857675" w:rsidRDefault="00857675" w:rsidP="00857675">
            <w:r>
              <w:t xml:space="preserve">Don’t Know    </w:t>
            </w:r>
            <w:r>
              <w:rPr>
                <w:color w:val="2B579A"/>
                <w:shd w:val="clear" w:color="auto" w:fill="E6E6E6"/>
              </w:rPr>
              <w:fldChar w:fldCharType="begin">
                <w:ffData>
                  <w:name w:val="Check151"/>
                  <w:enabled/>
                  <w:calcOnExit w:val="0"/>
                  <w:checkBox>
                    <w:sizeAuto/>
                    <w:default w:val="0"/>
                  </w:checkBox>
                </w:ffData>
              </w:fldChar>
            </w:r>
            <w:bookmarkStart w:id="31" w:name="Check151"/>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31"/>
          </w:p>
        </w:tc>
      </w:tr>
      <w:tr w:rsidR="00857675" w14:paraId="6589DEC5" w14:textId="77777777" w:rsidTr="33D1FD86">
        <w:trPr>
          <w:gridAfter w:val="4"/>
          <w:wAfter w:w="2459" w:type="dxa"/>
          <w:trHeight w:val="328"/>
        </w:trPr>
        <w:tc>
          <w:tcPr>
            <w:tcW w:w="550" w:type="dxa"/>
            <w:tcBorders>
              <w:right w:val="single" w:sz="4" w:space="0" w:color="A6A6A6" w:themeColor="background1" w:themeShade="A6"/>
            </w:tcBorders>
            <w:shd w:val="clear" w:color="auto" w:fill="000000" w:themeFill="text1"/>
          </w:tcPr>
          <w:p w14:paraId="31FB9147" w14:textId="77777777" w:rsidR="00857675" w:rsidRDefault="00857675" w:rsidP="00857675"/>
        </w:tc>
        <w:tc>
          <w:tcPr>
            <w:tcW w:w="2081" w:type="dxa"/>
            <w:tcBorders>
              <w:right w:val="single" w:sz="4" w:space="0" w:color="A6A6A6" w:themeColor="background1" w:themeShade="A6"/>
            </w:tcBorders>
            <w:shd w:val="clear" w:color="auto" w:fill="F2F2F2" w:themeFill="background1" w:themeFillShade="F2"/>
          </w:tcPr>
          <w:p w14:paraId="1B011B20" w14:textId="77777777" w:rsidR="00857675" w:rsidRDefault="00857675" w:rsidP="00857675"/>
        </w:tc>
        <w:tc>
          <w:tcPr>
            <w:tcW w:w="3922"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147A554C" w14:textId="77777777" w:rsidR="00857675" w:rsidRDefault="00857675" w:rsidP="00857675">
            <w:pPr>
              <w:rPr>
                <w:b/>
                <w:bCs/>
              </w:rPr>
            </w:pPr>
          </w:p>
          <w:p w14:paraId="342700B4" w14:textId="77777777" w:rsidR="00857675" w:rsidRDefault="00857675" w:rsidP="00857675">
            <w:pPr>
              <w:rPr>
                <w:b/>
                <w:bCs/>
              </w:rPr>
            </w:pPr>
            <w:r>
              <w:rPr>
                <w:b/>
                <w:bCs/>
              </w:rPr>
              <w:t xml:space="preserve">City Councillors </w:t>
            </w:r>
          </w:p>
          <w:p w14:paraId="5752C6CA" w14:textId="77777777" w:rsidR="00857675" w:rsidRDefault="00857675" w:rsidP="00857675">
            <w:pPr>
              <w:rPr>
                <w:b/>
                <w:bCs/>
              </w:rPr>
            </w:pP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A12593" w14:textId="77777777" w:rsidR="00857675" w:rsidRDefault="00857675" w:rsidP="00857675"/>
          <w:p w14:paraId="4A2B4B59" w14:textId="77777777" w:rsidR="00857675" w:rsidRDefault="00857675" w:rsidP="00857675">
            <w:r>
              <w:t xml:space="preserve">Yes    </w:t>
            </w:r>
            <w:r>
              <w:rPr>
                <w:color w:val="2B579A"/>
                <w:shd w:val="clear" w:color="auto" w:fill="E6E6E6"/>
              </w:rPr>
              <w:fldChar w:fldCharType="begin">
                <w:ffData>
                  <w:name w:val="Check12"/>
                  <w:enabled/>
                  <w:calcOnExit w:val="0"/>
                  <w:checkBox>
                    <w:sizeAuto/>
                    <w:default w:val="0"/>
                  </w:checkBox>
                </w:ffData>
              </w:fldChar>
            </w:r>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F67217" w14:textId="77777777" w:rsidR="00857675" w:rsidRDefault="00857675" w:rsidP="00857675"/>
          <w:p w14:paraId="7E83D79C" w14:textId="0D49FF24" w:rsidR="00857675" w:rsidRDefault="5690E333" w:rsidP="00857675">
            <w:r w:rsidRPr="44CC99A0">
              <w:rPr>
                <w:b/>
                <w:bCs/>
              </w:rPr>
              <w:t xml:space="preserve">No </w:t>
            </w:r>
            <w:r>
              <w:t xml:space="preserve">  </w:t>
            </w:r>
            <w:r w:rsidR="008904DB">
              <w:t>X</w:t>
            </w:r>
            <w:r>
              <w:t xml:space="preserve"> </w:t>
            </w:r>
            <w:r w:rsidR="00857675">
              <w:rPr>
                <w:color w:val="2B579A"/>
                <w:shd w:val="clear" w:color="auto" w:fill="E6E6E6"/>
              </w:rPr>
              <w:fldChar w:fldCharType="begin">
                <w:ffData>
                  <w:name w:val="Check16"/>
                  <w:enabled/>
                  <w:calcOnExit w:val="0"/>
                  <w:checkBox>
                    <w:sizeAuto/>
                    <w:default w:val="0"/>
                  </w:checkBox>
                </w:ffData>
              </w:fldChar>
            </w:r>
            <w:r w:rsidR="00857675">
              <w:instrText xml:space="preserve"> FORMCHECKBOX </w:instrText>
            </w:r>
            <w:r w:rsidR="000C20A8">
              <w:rPr>
                <w:color w:val="2B579A"/>
                <w:shd w:val="clear" w:color="auto" w:fill="E6E6E6"/>
              </w:rPr>
            </w:r>
            <w:r w:rsidR="000C20A8">
              <w:rPr>
                <w:color w:val="2B579A"/>
                <w:shd w:val="clear" w:color="auto" w:fill="E6E6E6"/>
              </w:rPr>
              <w:fldChar w:fldCharType="separate"/>
            </w:r>
            <w:r w:rsidR="00857675">
              <w:rPr>
                <w:color w:val="2B579A"/>
                <w:shd w:val="clear" w:color="auto" w:fill="E6E6E6"/>
              </w:rPr>
              <w:fldChar w:fldCharType="end"/>
            </w:r>
          </w:p>
        </w:tc>
        <w:tc>
          <w:tcPr>
            <w:tcW w:w="2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F3743C" w14:textId="77777777" w:rsidR="00857675" w:rsidRDefault="00857675" w:rsidP="00857675"/>
          <w:p w14:paraId="70BEDF4F" w14:textId="77777777" w:rsidR="00857675" w:rsidRDefault="00857675" w:rsidP="00857675">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p>
        </w:tc>
      </w:tr>
      <w:tr w:rsidR="00857675" w14:paraId="5BA72569" w14:textId="77777777" w:rsidTr="33D1FD86">
        <w:trPr>
          <w:gridAfter w:val="4"/>
          <w:wAfter w:w="2459" w:type="dxa"/>
          <w:trHeight w:val="328"/>
        </w:trPr>
        <w:tc>
          <w:tcPr>
            <w:tcW w:w="550" w:type="dxa"/>
            <w:tcBorders>
              <w:right w:val="single" w:sz="4" w:space="0" w:color="A6A6A6" w:themeColor="background1" w:themeShade="A6"/>
            </w:tcBorders>
            <w:shd w:val="clear" w:color="auto" w:fill="000000" w:themeFill="text1"/>
          </w:tcPr>
          <w:p w14:paraId="72607649" w14:textId="77777777" w:rsidR="00857675" w:rsidRDefault="00857675" w:rsidP="00857675"/>
        </w:tc>
        <w:tc>
          <w:tcPr>
            <w:tcW w:w="2081" w:type="dxa"/>
            <w:tcBorders>
              <w:right w:val="single" w:sz="4" w:space="0" w:color="A6A6A6" w:themeColor="background1" w:themeShade="A6"/>
            </w:tcBorders>
            <w:shd w:val="clear" w:color="auto" w:fill="F2F2F2" w:themeFill="background1" w:themeFillShade="F2"/>
          </w:tcPr>
          <w:p w14:paraId="79A6D0AB" w14:textId="77777777" w:rsidR="00857675" w:rsidRDefault="00857675" w:rsidP="00857675"/>
        </w:tc>
        <w:tc>
          <w:tcPr>
            <w:tcW w:w="3922"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EFCCCA5" w14:textId="77777777" w:rsidR="00857675" w:rsidRDefault="00857675" w:rsidP="00857675">
            <w:pPr>
              <w:rPr>
                <w:b/>
                <w:bCs/>
              </w:rPr>
            </w:pPr>
          </w:p>
          <w:p w14:paraId="5BF93BB5" w14:textId="0E88A228" w:rsidR="00857675" w:rsidRDefault="00857675" w:rsidP="00857675">
            <w:pPr>
              <w:rPr>
                <w:b/>
                <w:bCs/>
              </w:rPr>
            </w:pPr>
            <w:r>
              <w:rPr>
                <w:b/>
                <w:bCs/>
              </w:rPr>
              <w:t>Council suppliers and contractors</w:t>
            </w:r>
          </w:p>
          <w:p w14:paraId="0FA01D98" w14:textId="39DD1D4C" w:rsidR="00857675" w:rsidRDefault="00857675" w:rsidP="00857675">
            <w:pPr>
              <w:rPr>
                <w:b/>
                <w:bCs/>
              </w:rPr>
            </w:pP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CA592B" w14:textId="77777777" w:rsidR="00857675" w:rsidRDefault="00857675" w:rsidP="00857675"/>
          <w:p w14:paraId="0C9C123C" w14:textId="0E92CF28" w:rsidR="00857675" w:rsidRDefault="00857675" w:rsidP="00857675">
            <w:r>
              <w:t xml:space="preserve">Yes    </w:t>
            </w:r>
            <w:r>
              <w:rPr>
                <w:color w:val="2B579A"/>
                <w:shd w:val="clear" w:color="auto" w:fill="E6E6E6"/>
              </w:rPr>
              <w:fldChar w:fldCharType="begin">
                <w:ffData>
                  <w:name w:val="Check12"/>
                  <w:enabled/>
                  <w:calcOnExit w:val="0"/>
                  <w:checkBox>
                    <w:sizeAuto/>
                    <w:default w:val="0"/>
                  </w:checkBox>
                </w:ffData>
              </w:fldChar>
            </w:r>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CA40B5" w14:textId="77777777" w:rsidR="00857675" w:rsidRDefault="00857675" w:rsidP="00857675"/>
          <w:p w14:paraId="5A743C3F" w14:textId="6ACDCCA3" w:rsidR="00857675" w:rsidRDefault="1BE0FD94" w:rsidP="00857675">
            <w:r w:rsidRPr="1DE1F77A">
              <w:rPr>
                <w:b/>
                <w:bCs/>
              </w:rPr>
              <w:t xml:space="preserve">No    </w:t>
            </w:r>
            <w:r w:rsidR="43D52A6A" w:rsidRPr="1DE1F77A">
              <w:rPr>
                <w:b/>
                <w:bCs/>
              </w:rPr>
              <w:t>X</w:t>
            </w:r>
            <w:r w:rsidR="00857675">
              <w:rPr>
                <w:color w:val="2B579A"/>
                <w:shd w:val="clear" w:color="auto" w:fill="E6E6E6"/>
              </w:rPr>
              <w:fldChar w:fldCharType="begin">
                <w:ffData>
                  <w:name w:val="Check16"/>
                  <w:enabled/>
                  <w:calcOnExit w:val="0"/>
                  <w:checkBox>
                    <w:sizeAuto/>
                    <w:default w:val="0"/>
                  </w:checkBox>
                </w:ffData>
              </w:fldChar>
            </w:r>
            <w:r w:rsidR="00857675">
              <w:instrText xml:space="preserve"> FORMCHECKBOX </w:instrText>
            </w:r>
            <w:r w:rsidR="000C20A8">
              <w:rPr>
                <w:color w:val="2B579A"/>
                <w:shd w:val="clear" w:color="auto" w:fill="E6E6E6"/>
              </w:rPr>
            </w:r>
            <w:r w:rsidR="000C20A8">
              <w:rPr>
                <w:color w:val="2B579A"/>
                <w:shd w:val="clear" w:color="auto" w:fill="E6E6E6"/>
              </w:rPr>
              <w:fldChar w:fldCharType="separate"/>
            </w:r>
            <w:r w:rsidR="00857675">
              <w:rPr>
                <w:color w:val="2B579A"/>
                <w:shd w:val="clear" w:color="auto" w:fill="E6E6E6"/>
              </w:rPr>
              <w:fldChar w:fldCharType="end"/>
            </w:r>
          </w:p>
        </w:tc>
        <w:tc>
          <w:tcPr>
            <w:tcW w:w="211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1097B7" w14:textId="77777777" w:rsidR="00857675" w:rsidRDefault="00857675" w:rsidP="00857675"/>
          <w:p w14:paraId="38381C6C" w14:textId="41992451" w:rsidR="00857675" w:rsidRDefault="00857675" w:rsidP="00857675">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p>
        </w:tc>
      </w:tr>
    </w:tbl>
    <w:p w14:paraId="5EF45742" w14:textId="77777777" w:rsidR="008E77BE" w:rsidRDefault="008E77BE" w:rsidP="00F80A89"/>
    <w:p w14:paraId="26156194" w14:textId="77777777" w:rsidR="007224E9" w:rsidRDefault="007224E9" w:rsidP="00F80A89"/>
    <w:p w14:paraId="36D810CB" w14:textId="77777777" w:rsidR="007224E9" w:rsidRDefault="007224E9" w:rsidP="00F80A89"/>
    <w:tbl>
      <w:tblPr>
        <w:tblStyle w:val="TableGrid"/>
        <w:tblW w:w="13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
        <w:gridCol w:w="367"/>
        <w:gridCol w:w="315"/>
        <w:gridCol w:w="279"/>
        <w:gridCol w:w="319"/>
        <w:gridCol w:w="456"/>
        <w:gridCol w:w="400"/>
        <w:gridCol w:w="498"/>
        <w:gridCol w:w="246"/>
        <w:gridCol w:w="416"/>
        <w:gridCol w:w="181"/>
        <w:gridCol w:w="317"/>
        <w:gridCol w:w="274"/>
        <w:gridCol w:w="240"/>
        <w:gridCol w:w="212"/>
        <w:gridCol w:w="190"/>
        <w:gridCol w:w="974"/>
        <w:gridCol w:w="779"/>
        <w:gridCol w:w="419"/>
        <w:gridCol w:w="419"/>
        <w:gridCol w:w="418"/>
        <w:gridCol w:w="418"/>
        <w:gridCol w:w="933"/>
        <w:gridCol w:w="497"/>
        <w:gridCol w:w="507"/>
        <w:gridCol w:w="507"/>
        <w:gridCol w:w="383"/>
        <w:gridCol w:w="333"/>
        <w:gridCol w:w="939"/>
        <w:gridCol w:w="571"/>
        <w:gridCol w:w="30"/>
        <w:gridCol w:w="227"/>
      </w:tblGrid>
      <w:tr w:rsidR="00935EF6" w14:paraId="634910C1" w14:textId="77777777" w:rsidTr="1DE1F77A">
        <w:trPr>
          <w:gridAfter w:val="3"/>
          <w:wAfter w:w="1193" w:type="dxa"/>
          <w:trHeight w:val="1185"/>
        </w:trPr>
        <w:tc>
          <w:tcPr>
            <w:tcW w:w="161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000000" w:themeFill="text1"/>
          </w:tcPr>
          <w:p w14:paraId="526C6236" w14:textId="77777777" w:rsidR="00935EF6" w:rsidRDefault="00935EF6" w:rsidP="003E00C5">
            <w:pPr>
              <w:ind w:right="94"/>
              <w:rPr>
                <w:b/>
                <w:bCs/>
              </w:rPr>
            </w:pPr>
          </w:p>
          <w:p w14:paraId="0D4A86E9" w14:textId="5320ECA4" w:rsidR="00935EF6" w:rsidRPr="000B45B3" w:rsidRDefault="00935EF6" w:rsidP="003E00C5">
            <w:pPr>
              <w:ind w:right="94"/>
              <w:rPr>
                <w:b/>
                <w:bCs/>
                <w:color w:val="0070C0"/>
              </w:rPr>
            </w:pPr>
            <w:r>
              <w:rPr>
                <w:b/>
                <w:bCs/>
              </w:rPr>
              <w:t>21</w:t>
            </w:r>
            <w:r w:rsidRPr="006E6446">
              <w:rPr>
                <w:b/>
                <w:bCs/>
              </w:rPr>
              <w:t>.</w:t>
            </w:r>
          </w:p>
          <w:p w14:paraId="45795DC4" w14:textId="390A3F3E" w:rsidR="00935EF6" w:rsidRPr="000B45B3" w:rsidRDefault="00935EF6" w:rsidP="006E6446">
            <w:pPr>
              <w:ind w:right="94"/>
              <w:rPr>
                <w:b/>
                <w:bCs/>
                <w:color w:val="0070C0"/>
              </w:rPr>
            </w:pPr>
          </w:p>
        </w:tc>
        <w:tc>
          <w:tcPr>
            <w:tcW w:w="848" w:type="dxa"/>
            <w:gridSpan w:val="2"/>
            <w:tcBorders>
              <w:top w:val="single" w:sz="4" w:space="0" w:color="D9D9D9" w:themeColor="background1" w:themeShade="D9"/>
              <w:bottom w:val="single" w:sz="4" w:space="0" w:color="D9D9D9" w:themeColor="background1" w:themeShade="D9"/>
            </w:tcBorders>
          </w:tcPr>
          <w:p w14:paraId="29D0467F" w14:textId="77777777" w:rsidR="00935EF6" w:rsidRPr="00FE5977" w:rsidRDefault="00935EF6" w:rsidP="003E00C5">
            <w:pPr>
              <w:ind w:right="94"/>
              <w:rPr>
                <w:b/>
                <w:bCs/>
              </w:rPr>
            </w:pPr>
          </w:p>
        </w:tc>
        <w:tc>
          <w:tcPr>
            <w:tcW w:w="9752" w:type="dxa"/>
            <w:gridSpan w:val="23"/>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68946D0" w14:textId="2782F4C1" w:rsidR="007C1D0D" w:rsidRDefault="00935EF6" w:rsidP="003E00C5">
            <w:pPr>
              <w:ind w:right="94"/>
              <w:rPr>
                <w:b/>
                <w:bCs/>
              </w:rPr>
            </w:pPr>
            <w:r w:rsidRPr="00FE5977">
              <w:rPr>
                <w:b/>
                <w:bCs/>
              </w:rPr>
              <w:t>Does the activity impact positively or negatively on any protected characteristics as stated within Equality (Act 2010)</w:t>
            </w:r>
            <w:r>
              <w:rPr>
                <w:b/>
                <w:bCs/>
              </w:rPr>
              <w:t>?</w:t>
            </w:r>
          </w:p>
          <w:p w14:paraId="27CED855" w14:textId="6ED169C8" w:rsidR="00935EF6" w:rsidRDefault="43B98011" w:rsidP="003E00C5">
            <w:pPr>
              <w:ind w:right="94"/>
              <w:rPr>
                <w:b/>
                <w:bCs/>
              </w:rPr>
            </w:pPr>
            <w:r w:rsidRPr="1DE1F77A">
              <w:rPr>
                <w:b/>
                <w:bCs/>
              </w:rPr>
              <w:t xml:space="preserve"> </w:t>
            </w:r>
          </w:p>
          <w:p w14:paraId="61CF38FE" w14:textId="4E15157A" w:rsidR="4476BF01" w:rsidRDefault="4476BF01" w:rsidP="1DE1F77A">
            <w:r w:rsidRPr="1DE1F77A">
              <w:rPr>
                <w:rFonts w:eastAsia="Arial"/>
              </w:rPr>
              <w:t xml:space="preserve">This is a positive development that will provide much needed affordable housing to residents of Oxford City. </w:t>
            </w:r>
          </w:p>
          <w:p w14:paraId="615E52F2" w14:textId="737541A2" w:rsidR="4476BF01" w:rsidRDefault="4476BF01" w:rsidP="1DE1F77A">
            <w:r w:rsidRPr="1DE1F77A">
              <w:rPr>
                <w:rFonts w:eastAsia="Arial"/>
              </w:rPr>
              <w:t xml:space="preserve"> </w:t>
            </w:r>
          </w:p>
          <w:p w14:paraId="286DA971" w14:textId="261114A7" w:rsidR="4476BF01" w:rsidRDefault="4476BF01" w:rsidP="1DE1F77A">
            <w:r w:rsidRPr="1DE1F77A">
              <w:rPr>
                <w:rFonts w:eastAsia="Arial"/>
              </w:rPr>
              <w:t>Whilst this change is likely to affect those who are currently using the green space to the north of Underhill Circus, the goal is to find a balance between the need for affordable housing development and the preservation or replacement of residents' access to open space. The mitigating actions and the alternative green spaces and parks available near-by suggest that the appropriation will not have a disproportionately negative impact on the protected characterises. It is vital that the impact is monitored through effective communication with the community throughout and after the development and that another EQIA is completed to better understand if the mitigations put forward have been sufficient in respect of the rights and well-being of the community.</w:t>
            </w:r>
          </w:p>
          <w:p w14:paraId="249CB2B8" w14:textId="77DC2F99" w:rsidR="4476BF01" w:rsidRDefault="4476BF01" w:rsidP="1DE1F77A">
            <w:r w:rsidRPr="1DE1F77A">
              <w:rPr>
                <w:rFonts w:eastAsia="Arial"/>
              </w:rPr>
              <w:t xml:space="preserve"> </w:t>
            </w:r>
          </w:p>
          <w:p w14:paraId="1A945FA4" w14:textId="4AD30485" w:rsidR="4476BF01" w:rsidRDefault="4476BF01" w:rsidP="1DE1F77A">
            <w:r w:rsidRPr="1DE1F77A">
              <w:rPr>
                <w:rFonts w:eastAsia="Arial"/>
              </w:rPr>
              <w:t xml:space="preserve">The closure of the site during development will create a short-term loss of access to facilities and pedestrian pathway. This, however, represents the best option to secure the safety of the public during the development. </w:t>
            </w:r>
          </w:p>
          <w:p w14:paraId="6C3FBA00" w14:textId="278ED010" w:rsidR="4476BF01" w:rsidRDefault="4476BF01" w:rsidP="1DE1F77A">
            <w:r w:rsidRPr="1DE1F77A">
              <w:rPr>
                <w:rFonts w:eastAsia="Arial"/>
              </w:rPr>
              <w:t xml:space="preserve"> </w:t>
            </w:r>
          </w:p>
          <w:p w14:paraId="329B2669" w14:textId="1F15B0C3" w:rsidR="4476BF01" w:rsidRDefault="4476BF01" w:rsidP="1DE1F77A">
            <w:pPr>
              <w:ind w:right="94"/>
            </w:pPr>
            <w:r w:rsidRPr="1DE1F77A">
              <w:rPr>
                <w:rFonts w:eastAsia="Arial"/>
              </w:rPr>
              <w:t>The Council will continue to engage with residents and respond to comments and concerns raised.</w:t>
            </w:r>
          </w:p>
          <w:p w14:paraId="4B144287" w14:textId="455DC962" w:rsidR="003A54C1" w:rsidRPr="003A54C1" w:rsidRDefault="003A54C1" w:rsidP="2F544E0D">
            <w:pPr>
              <w:ind w:right="94"/>
            </w:pPr>
          </w:p>
        </w:tc>
      </w:tr>
      <w:tr w:rsidR="007872CE" w:rsidRPr="00627288" w14:paraId="5C5082FE" w14:textId="77777777" w:rsidTr="1DE1F77A">
        <w:trPr>
          <w:gridAfter w:val="3"/>
          <w:wAfter w:w="1193" w:type="dxa"/>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F5496" w:themeFill="accent1" w:themeFillShade="BF"/>
          </w:tcPr>
          <w:p w14:paraId="4B2410FF" w14:textId="77777777" w:rsidR="00935EF6" w:rsidRDefault="00935EF6" w:rsidP="008666D6">
            <w:pPr>
              <w:spacing w:line="276" w:lineRule="auto"/>
              <w:rPr>
                <w:b/>
                <w:bCs/>
              </w:rPr>
            </w:pPr>
          </w:p>
          <w:p w14:paraId="1DFC9B94" w14:textId="77777777" w:rsidR="00935EF6" w:rsidRDefault="00935EF6" w:rsidP="008666D6">
            <w:pPr>
              <w:spacing w:line="276" w:lineRule="auto"/>
              <w:rPr>
                <w:b/>
                <w:bCs/>
                <w:color w:val="FFFFFF" w:themeColor="background1"/>
              </w:rPr>
            </w:pPr>
            <w:r>
              <w:rPr>
                <w:b/>
                <w:bCs/>
                <w:color w:val="FFFFFF" w:themeColor="background1"/>
              </w:rPr>
              <w:t xml:space="preserve">Protected </w:t>
            </w:r>
          </w:p>
          <w:p w14:paraId="04DD6F9C" w14:textId="4747866B" w:rsidR="00935EF6" w:rsidRPr="009C799B" w:rsidRDefault="00935EF6" w:rsidP="008666D6">
            <w:pPr>
              <w:spacing w:line="276" w:lineRule="auto"/>
              <w:rPr>
                <w:b/>
                <w:bCs/>
                <w:color w:val="FFFFFF" w:themeColor="background1"/>
              </w:rPr>
            </w:pPr>
            <w:r w:rsidRPr="009C799B">
              <w:rPr>
                <w:b/>
                <w:bCs/>
                <w:color w:val="FFFFFF" w:themeColor="background1"/>
              </w:rPr>
              <w:t>Characteristic</w:t>
            </w:r>
          </w:p>
          <w:p w14:paraId="470EA3A7" w14:textId="57842DC9" w:rsidR="00935EF6" w:rsidRPr="00627288" w:rsidRDefault="00935EF6" w:rsidP="008666D6">
            <w:pPr>
              <w:spacing w:line="276" w:lineRule="auto"/>
              <w:rPr>
                <w:b/>
                <w:bCs/>
              </w:rPr>
            </w:pPr>
            <w:r w:rsidRPr="00627288">
              <w:rPr>
                <w:b/>
                <w:bCs/>
              </w:rPr>
              <w:t xml:space="preserve"> </w:t>
            </w: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6F5F7533" w14:textId="77777777" w:rsidR="00935EF6" w:rsidRPr="000B74ED" w:rsidRDefault="00935EF6" w:rsidP="008666D6">
            <w:pPr>
              <w:spacing w:line="276" w:lineRule="auto"/>
              <w:rPr>
                <w:b/>
                <w:bCs/>
                <w:sz w:val="22"/>
                <w:szCs w:val="22"/>
              </w:rPr>
            </w:pPr>
          </w:p>
          <w:p w14:paraId="17A929B8" w14:textId="3E0F6340" w:rsidR="00935EF6" w:rsidRPr="000B74ED" w:rsidRDefault="00935EF6" w:rsidP="008666D6">
            <w:pPr>
              <w:spacing w:line="276" w:lineRule="auto"/>
              <w:rPr>
                <w:b/>
                <w:bCs/>
                <w:sz w:val="22"/>
                <w:szCs w:val="22"/>
              </w:rPr>
            </w:pPr>
            <w:r w:rsidRPr="000B74ED">
              <w:rPr>
                <w:b/>
                <w:bCs/>
                <w:sz w:val="22"/>
                <w:szCs w:val="22"/>
              </w:rPr>
              <w:t>Positive</w:t>
            </w: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E1A4E0" w14:textId="77777777" w:rsidR="00935EF6" w:rsidRPr="000B74ED" w:rsidRDefault="00935EF6" w:rsidP="008666D6">
            <w:pPr>
              <w:spacing w:line="276" w:lineRule="auto"/>
              <w:rPr>
                <w:b/>
                <w:bCs/>
                <w:sz w:val="22"/>
                <w:szCs w:val="22"/>
              </w:rPr>
            </w:pPr>
          </w:p>
          <w:p w14:paraId="4FB22879" w14:textId="3C201565" w:rsidR="00935EF6" w:rsidRPr="000B74ED" w:rsidRDefault="00935EF6" w:rsidP="008666D6">
            <w:pPr>
              <w:spacing w:line="276" w:lineRule="auto"/>
              <w:rPr>
                <w:b/>
                <w:bCs/>
                <w:sz w:val="22"/>
                <w:szCs w:val="22"/>
              </w:rPr>
            </w:pPr>
            <w:r w:rsidRPr="000B74ED">
              <w:rPr>
                <w:b/>
                <w:bCs/>
                <w:sz w:val="22"/>
                <w:szCs w:val="22"/>
              </w:rPr>
              <w:t>Negative</w:t>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46ACB933" w14:textId="77777777" w:rsidR="00935EF6" w:rsidRDefault="00935EF6" w:rsidP="008666D6">
            <w:pPr>
              <w:spacing w:line="276" w:lineRule="auto"/>
              <w:rPr>
                <w:b/>
                <w:bCs/>
                <w:sz w:val="22"/>
                <w:szCs w:val="22"/>
              </w:rPr>
            </w:pPr>
          </w:p>
          <w:p w14:paraId="3893A86D" w14:textId="31102248" w:rsidR="00935EF6" w:rsidRPr="000B74ED" w:rsidRDefault="00935EF6" w:rsidP="008666D6">
            <w:pPr>
              <w:spacing w:line="276" w:lineRule="auto"/>
              <w:rPr>
                <w:b/>
                <w:bCs/>
                <w:sz w:val="22"/>
                <w:szCs w:val="22"/>
              </w:rPr>
            </w:pPr>
            <w:r w:rsidRPr="000B74ED">
              <w:rPr>
                <w:b/>
                <w:bCs/>
                <w:sz w:val="22"/>
                <w:szCs w:val="22"/>
              </w:rPr>
              <w:t>Ne</w:t>
            </w:r>
            <w:r>
              <w:rPr>
                <w:b/>
                <w:bCs/>
                <w:sz w:val="22"/>
                <w:szCs w:val="22"/>
              </w:rPr>
              <w:t>utral</w:t>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1CB32DF1" w14:textId="631F0870" w:rsidR="00935EF6" w:rsidRPr="000B74ED" w:rsidRDefault="00935EF6" w:rsidP="008666D6">
            <w:pPr>
              <w:spacing w:line="276" w:lineRule="auto"/>
              <w:rPr>
                <w:b/>
                <w:bCs/>
                <w:sz w:val="22"/>
                <w:szCs w:val="22"/>
              </w:rPr>
            </w:pPr>
          </w:p>
          <w:p w14:paraId="00C77F61" w14:textId="2C7EEF68" w:rsidR="00935EF6" w:rsidRPr="000B74ED" w:rsidRDefault="00935EF6" w:rsidP="008666D6">
            <w:pPr>
              <w:spacing w:line="276" w:lineRule="auto"/>
              <w:rPr>
                <w:b/>
                <w:bCs/>
                <w:sz w:val="22"/>
                <w:szCs w:val="22"/>
              </w:rPr>
            </w:pPr>
            <w:r w:rsidRPr="000B74ED">
              <w:rPr>
                <w:b/>
                <w:bCs/>
                <w:sz w:val="22"/>
                <w:szCs w:val="22"/>
              </w:rPr>
              <w:t>Don’t know</w:t>
            </w:r>
          </w:p>
        </w:tc>
        <w:tc>
          <w:tcPr>
            <w:tcW w:w="254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95D01A" w14:textId="77777777" w:rsidR="00935EF6" w:rsidRDefault="00935EF6" w:rsidP="008666D6">
            <w:pPr>
              <w:spacing w:line="276" w:lineRule="auto"/>
              <w:rPr>
                <w:b/>
                <w:bCs/>
                <w:sz w:val="22"/>
                <w:szCs w:val="22"/>
              </w:rPr>
            </w:pPr>
          </w:p>
          <w:p w14:paraId="78299B98" w14:textId="5849F9E3" w:rsidR="00935EF6" w:rsidRPr="000B74ED" w:rsidRDefault="00935EF6" w:rsidP="008666D6">
            <w:pPr>
              <w:spacing w:line="276" w:lineRule="auto"/>
              <w:rPr>
                <w:b/>
                <w:bCs/>
                <w:sz w:val="22"/>
                <w:szCs w:val="22"/>
              </w:rPr>
            </w:pPr>
            <w:r>
              <w:rPr>
                <w:b/>
                <w:bCs/>
                <w:sz w:val="22"/>
                <w:szCs w:val="22"/>
              </w:rPr>
              <w:t>Data/information</w:t>
            </w:r>
            <w:r w:rsidR="007C1D0D">
              <w:rPr>
                <w:b/>
                <w:bCs/>
                <w:sz w:val="22"/>
                <w:szCs w:val="22"/>
              </w:rPr>
              <w:t>/evidence</w:t>
            </w:r>
            <w:r>
              <w:rPr>
                <w:b/>
                <w:bCs/>
                <w:sz w:val="22"/>
                <w:szCs w:val="22"/>
              </w:rPr>
              <w:t xml:space="preserve"> supporting your assessment</w:t>
            </w: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227A14E5" w14:textId="0C53712E" w:rsidR="00935EF6" w:rsidRPr="000B74ED" w:rsidRDefault="00935EF6" w:rsidP="008666D6">
            <w:pPr>
              <w:spacing w:line="276" w:lineRule="auto"/>
              <w:rPr>
                <w:b/>
                <w:bCs/>
                <w:sz w:val="22"/>
                <w:szCs w:val="22"/>
              </w:rPr>
            </w:pPr>
          </w:p>
          <w:p w14:paraId="6F4ABA20" w14:textId="6D1ABE1F" w:rsidR="003A54C1" w:rsidRDefault="00935EF6" w:rsidP="008666D6">
            <w:pPr>
              <w:spacing w:line="276" w:lineRule="auto"/>
              <w:rPr>
                <w:b/>
                <w:bCs/>
                <w:sz w:val="22"/>
                <w:szCs w:val="22"/>
              </w:rPr>
            </w:pPr>
            <w:r>
              <w:rPr>
                <w:b/>
                <w:bCs/>
                <w:sz w:val="22"/>
                <w:szCs w:val="22"/>
              </w:rPr>
              <w:t>A</w:t>
            </w:r>
            <w:r w:rsidRPr="000B74ED">
              <w:rPr>
                <w:b/>
                <w:bCs/>
                <w:sz w:val="22"/>
                <w:szCs w:val="22"/>
              </w:rPr>
              <w:t>nalysis</w:t>
            </w:r>
            <w:r w:rsidR="003A54C1">
              <w:rPr>
                <w:b/>
                <w:bCs/>
                <w:sz w:val="22"/>
                <w:szCs w:val="22"/>
              </w:rPr>
              <w:t xml:space="preserve"> &amp; </w:t>
            </w:r>
            <w:r>
              <w:rPr>
                <w:b/>
                <w:bCs/>
                <w:sz w:val="22"/>
                <w:szCs w:val="22"/>
              </w:rPr>
              <w:t>insight</w:t>
            </w:r>
            <w:r w:rsidR="003A54C1">
              <w:rPr>
                <w:b/>
                <w:bCs/>
                <w:sz w:val="22"/>
                <w:szCs w:val="22"/>
              </w:rPr>
              <w:t xml:space="preserve"> </w:t>
            </w:r>
          </w:p>
          <w:p w14:paraId="686FD800" w14:textId="77777777" w:rsidR="003A54C1" w:rsidRDefault="003A54C1" w:rsidP="008666D6">
            <w:pPr>
              <w:spacing w:line="276" w:lineRule="auto"/>
              <w:rPr>
                <w:b/>
                <w:bCs/>
                <w:sz w:val="22"/>
                <w:szCs w:val="22"/>
              </w:rPr>
            </w:pPr>
          </w:p>
          <w:p w14:paraId="1B13A93E" w14:textId="1580E6CD" w:rsidR="00935EF6" w:rsidRPr="000B74ED" w:rsidRDefault="003A54C1" w:rsidP="008666D6">
            <w:pPr>
              <w:spacing w:line="276" w:lineRule="auto"/>
              <w:rPr>
                <w:b/>
                <w:bCs/>
                <w:sz w:val="22"/>
                <w:szCs w:val="22"/>
              </w:rPr>
            </w:pPr>
            <w:r>
              <w:rPr>
                <w:b/>
                <w:bCs/>
                <w:sz w:val="22"/>
                <w:szCs w:val="22"/>
              </w:rPr>
              <w:t>M</w:t>
            </w:r>
            <w:r w:rsidR="00935EF6">
              <w:rPr>
                <w:b/>
                <w:bCs/>
                <w:sz w:val="22"/>
                <w:szCs w:val="22"/>
              </w:rPr>
              <w:t>itigations</w:t>
            </w:r>
          </w:p>
        </w:tc>
      </w:tr>
      <w:tr w:rsidR="00935EF6" w14:paraId="1662D9B5" w14:textId="77777777" w:rsidTr="1DE1F77A">
        <w:trPr>
          <w:gridAfter w:val="3"/>
          <w:wAfter w:w="1193" w:type="dxa"/>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CA0C80A" w14:textId="77777777" w:rsidR="00935EF6" w:rsidRDefault="00935EF6" w:rsidP="00A87F0E">
            <w:pPr>
              <w:rPr>
                <w:b/>
                <w:bCs/>
              </w:rPr>
            </w:pPr>
          </w:p>
          <w:p w14:paraId="4C5F4E52" w14:textId="10E858BB" w:rsidR="00935EF6" w:rsidRDefault="00935EF6" w:rsidP="00A87F0E">
            <w:pPr>
              <w:rPr>
                <w:b/>
                <w:bCs/>
              </w:rPr>
            </w:pPr>
            <w:r w:rsidRPr="00627288">
              <w:rPr>
                <w:b/>
                <w:bCs/>
              </w:rPr>
              <w:t>Age</w:t>
            </w:r>
          </w:p>
          <w:p w14:paraId="31AEE1ED" w14:textId="77777777" w:rsidR="00C67E99" w:rsidRDefault="00C67E99" w:rsidP="00A87F0E">
            <w:pPr>
              <w:rPr>
                <w:b/>
                <w:bCs/>
              </w:rPr>
            </w:pPr>
          </w:p>
          <w:p w14:paraId="24F11266" w14:textId="77777777" w:rsidR="00C67E99" w:rsidRDefault="00C67E99" w:rsidP="00A87F0E">
            <w:pPr>
              <w:rPr>
                <w:b/>
                <w:bCs/>
              </w:rPr>
            </w:pPr>
          </w:p>
          <w:p w14:paraId="085E3D63" w14:textId="77777777" w:rsidR="00C67E99" w:rsidRDefault="00C67E99" w:rsidP="00A87F0E">
            <w:pPr>
              <w:rPr>
                <w:b/>
                <w:bCs/>
              </w:rPr>
            </w:pPr>
          </w:p>
          <w:p w14:paraId="346F9439" w14:textId="77777777" w:rsidR="00C67E99" w:rsidRDefault="00C67E99" w:rsidP="00A87F0E">
            <w:pPr>
              <w:rPr>
                <w:b/>
                <w:bCs/>
              </w:rPr>
            </w:pPr>
          </w:p>
          <w:p w14:paraId="12938317" w14:textId="77777777" w:rsidR="00C67E99" w:rsidRDefault="00C67E99" w:rsidP="00A87F0E">
            <w:pPr>
              <w:rPr>
                <w:b/>
                <w:bCs/>
              </w:rPr>
            </w:pPr>
          </w:p>
          <w:p w14:paraId="13DC9D57" w14:textId="77777777" w:rsidR="00C67E99" w:rsidRDefault="00C67E99" w:rsidP="00A87F0E">
            <w:pPr>
              <w:rPr>
                <w:b/>
                <w:bCs/>
              </w:rPr>
            </w:pPr>
          </w:p>
          <w:p w14:paraId="478246EE" w14:textId="3CC21EB7" w:rsidR="00935EF6" w:rsidRPr="00627288" w:rsidRDefault="00935EF6" w:rsidP="00A87F0E">
            <w:pPr>
              <w:rPr>
                <w:b/>
                <w:bCs/>
              </w:rPr>
            </w:pP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7335EB" w14:textId="77777777" w:rsidR="00935EF6" w:rsidRDefault="00935EF6" w:rsidP="00A87F0E">
            <w:pPr>
              <w:jc w:val="center"/>
            </w:pPr>
          </w:p>
          <w:p w14:paraId="6BE7F0B9" w14:textId="418A175E" w:rsidR="00935EF6" w:rsidRDefault="00935EF6" w:rsidP="00A87F0E">
            <w:pPr>
              <w:jc w:val="center"/>
            </w:pP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DAA59" w14:textId="77777777" w:rsidR="00935EF6" w:rsidRDefault="00935EF6" w:rsidP="00A87F0E">
            <w:pPr>
              <w:jc w:val="center"/>
            </w:pPr>
          </w:p>
          <w:p w14:paraId="3C0AE85C" w14:textId="15B0A6DA" w:rsidR="00935EF6" w:rsidRDefault="00935EF6" w:rsidP="00A87F0E">
            <w:pPr>
              <w:jc w:val="center"/>
            </w:pPr>
            <w:r>
              <w:rPr>
                <w:color w:val="2B579A"/>
                <w:shd w:val="clear" w:color="auto" w:fill="E6E6E6"/>
              </w:rPr>
              <w:fldChar w:fldCharType="begin">
                <w:ffData>
                  <w:name w:val="Check104"/>
                  <w:enabled/>
                  <w:calcOnExit w:val="0"/>
                  <w:checkBox>
                    <w:sizeAuto/>
                    <w:default w:val="0"/>
                  </w:checkBox>
                </w:ffData>
              </w:fldChar>
            </w:r>
            <w:bookmarkStart w:id="32" w:name="Check104"/>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32"/>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AD7AB7" w14:textId="77777777" w:rsidR="00935EF6" w:rsidRDefault="00935EF6" w:rsidP="00A87F0E">
            <w:pPr>
              <w:jc w:val="center"/>
            </w:pPr>
          </w:p>
          <w:p w14:paraId="33189264" w14:textId="61D22C0F" w:rsidR="00935EF6" w:rsidRDefault="001D6A3D" w:rsidP="00A87F0E">
            <w:pPr>
              <w:jc w:val="center"/>
            </w:pPr>
            <w:r>
              <w:rPr>
                <w:color w:val="2B579A"/>
                <w:shd w:val="clear" w:color="auto" w:fill="E6E6E6"/>
              </w:rPr>
              <w:t>X</w:t>
            </w:r>
            <w:r w:rsidR="00935EF6">
              <w:rPr>
                <w:color w:val="2B579A"/>
                <w:shd w:val="clear" w:color="auto" w:fill="E6E6E6"/>
              </w:rPr>
              <w:fldChar w:fldCharType="begin">
                <w:ffData>
                  <w:name w:val="Check104"/>
                  <w:enabled/>
                  <w:calcOnExit w:val="0"/>
                  <w:checkBox>
                    <w:sizeAuto/>
                    <w:default w:val="0"/>
                    <w:checked w:val="0"/>
                  </w:checkBox>
                </w:ffData>
              </w:fldChar>
            </w:r>
            <w:r w:rsidR="00935EF6">
              <w:instrText xml:space="preserve"> FORMCHECKBOX </w:instrText>
            </w:r>
            <w:r w:rsidR="000C20A8">
              <w:rPr>
                <w:color w:val="2B579A"/>
                <w:shd w:val="clear" w:color="auto" w:fill="E6E6E6"/>
              </w:rPr>
            </w:r>
            <w:r w:rsidR="000C20A8">
              <w:rPr>
                <w:color w:val="2B579A"/>
                <w:shd w:val="clear" w:color="auto" w:fill="E6E6E6"/>
              </w:rPr>
              <w:fldChar w:fldCharType="separate"/>
            </w:r>
            <w:r w:rsidR="00935EF6">
              <w:rPr>
                <w:color w:val="2B579A"/>
                <w:shd w:val="clear" w:color="auto" w:fill="E6E6E6"/>
              </w:rPr>
              <w:fldChar w:fldCharType="end"/>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ED7DAF" w14:textId="18EF6594" w:rsidR="00935EF6" w:rsidRDefault="00935EF6" w:rsidP="00A87F0E">
            <w:pPr>
              <w:jc w:val="center"/>
            </w:pPr>
          </w:p>
          <w:p w14:paraId="0980F4B5" w14:textId="098E44AE" w:rsidR="00935EF6" w:rsidRDefault="00935EF6" w:rsidP="00A87F0E">
            <w:pPr>
              <w:jc w:val="center"/>
            </w:pPr>
            <w:r>
              <w:rPr>
                <w:color w:val="2B579A"/>
                <w:shd w:val="clear" w:color="auto" w:fill="E6E6E6"/>
              </w:rPr>
              <w:fldChar w:fldCharType="begin">
                <w:ffData>
                  <w:name w:val="Check105"/>
                  <w:enabled/>
                  <w:calcOnExit w:val="0"/>
                  <w:checkBox>
                    <w:sizeAuto/>
                    <w:default w:val="0"/>
                  </w:checkBox>
                </w:ffData>
              </w:fldChar>
            </w:r>
            <w:bookmarkStart w:id="33" w:name="Check105"/>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33"/>
          </w:p>
        </w:tc>
        <w:tc>
          <w:tcPr>
            <w:tcW w:w="254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34DE1E5" w14:textId="04C30C8D" w:rsidR="0002066D" w:rsidRDefault="1191B319" w:rsidP="00596D29">
            <w:pPr>
              <w:rPr>
                <w:color w:val="2B579A"/>
                <w:shd w:val="clear" w:color="auto" w:fill="E6E6E6"/>
              </w:rPr>
            </w:pPr>
            <w:r w:rsidRPr="5C8430ED">
              <w:t>Workforce report</w:t>
            </w:r>
            <w:r w:rsidR="3BA494A2" w:rsidRPr="5C8430ED">
              <w:t xml:space="preserve"> shows</w:t>
            </w:r>
            <w:r w:rsidR="00717F92">
              <w:t xml:space="preserve"> </w:t>
            </w:r>
            <w:r w:rsidR="549404B9" w:rsidRPr="5C8430ED">
              <w:t>t</w:t>
            </w:r>
            <w:r w:rsidR="549404B9" w:rsidRPr="5C8430ED">
              <w:rPr>
                <w:rFonts w:eastAsia="Arial"/>
              </w:rPr>
              <w:t xml:space="preserve">he average employee age is 45, the same as last year and in line with the local population where, at 34% of the total population, the 35-49 age band of Oxford residents is the largest. The largest </w:t>
            </w:r>
            <w:r w:rsidR="549404B9" w:rsidRPr="5C8430ED">
              <w:rPr>
                <w:rFonts w:eastAsia="Arial"/>
              </w:rPr>
              <w:lastRenderedPageBreak/>
              <w:t>employee group is the 51-60 age band.</w:t>
            </w:r>
          </w:p>
          <w:p w14:paraId="45EE7F61" w14:textId="4B2D52A2" w:rsidR="0002066D" w:rsidRDefault="0002066D" w:rsidP="00596D29"/>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386AB8" w14:textId="33CF115C" w:rsidR="00935EF6" w:rsidRDefault="001D6A3D" w:rsidP="2F544E0D">
            <w:pPr>
              <w:spacing w:line="259" w:lineRule="auto"/>
            </w:pPr>
            <w:r>
              <w:lastRenderedPageBreak/>
              <w:t>Continue to monitor workforce profile.</w:t>
            </w:r>
          </w:p>
        </w:tc>
      </w:tr>
      <w:tr w:rsidR="00935EF6" w14:paraId="7030EFB3" w14:textId="77777777" w:rsidTr="1DE1F77A">
        <w:trPr>
          <w:gridAfter w:val="3"/>
          <w:wAfter w:w="1193" w:type="dxa"/>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462484C" w14:textId="77777777" w:rsidR="00935EF6" w:rsidRDefault="00935EF6" w:rsidP="00A87F0E">
            <w:pPr>
              <w:rPr>
                <w:b/>
                <w:bCs/>
              </w:rPr>
            </w:pPr>
          </w:p>
          <w:p w14:paraId="12165FE6" w14:textId="7F26F3C2" w:rsidR="00935EF6" w:rsidRDefault="00935EF6" w:rsidP="00A87F0E">
            <w:pPr>
              <w:rPr>
                <w:b/>
                <w:bCs/>
              </w:rPr>
            </w:pPr>
            <w:r w:rsidRPr="00627288">
              <w:rPr>
                <w:b/>
                <w:bCs/>
              </w:rPr>
              <w:t>Disability</w:t>
            </w:r>
          </w:p>
          <w:p w14:paraId="730ECD9C" w14:textId="77777777" w:rsidR="00935EF6" w:rsidRDefault="00935EF6" w:rsidP="00A87F0E">
            <w:pPr>
              <w:rPr>
                <w:b/>
                <w:bCs/>
              </w:rPr>
            </w:pPr>
          </w:p>
          <w:p w14:paraId="1F433DDD" w14:textId="3D41EDCE" w:rsidR="00935EF6" w:rsidRDefault="00935EF6" w:rsidP="00A87F0E">
            <w:pPr>
              <w:rPr>
                <w:b/>
                <w:bCs/>
              </w:rPr>
            </w:pPr>
            <w:r w:rsidRPr="00F8582F">
              <w:rPr>
                <w:b/>
                <w:bCs/>
                <w:color w:val="0070C0"/>
              </w:rPr>
              <w:t>(Visible and invisible)</w:t>
            </w:r>
          </w:p>
          <w:p w14:paraId="7CD6836B" w14:textId="77777777" w:rsidR="00935EF6" w:rsidRDefault="00935EF6" w:rsidP="00A87F0E">
            <w:pPr>
              <w:rPr>
                <w:b/>
                <w:bCs/>
              </w:rPr>
            </w:pPr>
          </w:p>
          <w:p w14:paraId="64F040D2" w14:textId="77777777" w:rsidR="00935EF6" w:rsidRDefault="00935EF6" w:rsidP="00A87F0E">
            <w:pPr>
              <w:rPr>
                <w:b/>
                <w:bCs/>
              </w:rPr>
            </w:pPr>
          </w:p>
          <w:p w14:paraId="6480384B" w14:textId="77777777" w:rsidR="00C67E99" w:rsidRDefault="00C67E99" w:rsidP="00A87F0E">
            <w:pPr>
              <w:rPr>
                <w:b/>
                <w:bCs/>
              </w:rPr>
            </w:pPr>
          </w:p>
          <w:p w14:paraId="63B98892" w14:textId="77777777" w:rsidR="00C67E99" w:rsidRDefault="00C67E99" w:rsidP="00A87F0E">
            <w:pPr>
              <w:rPr>
                <w:b/>
                <w:bCs/>
              </w:rPr>
            </w:pPr>
          </w:p>
          <w:p w14:paraId="6E426D45" w14:textId="77777777" w:rsidR="00935EF6" w:rsidRDefault="00935EF6" w:rsidP="00A87F0E">
            <w:pPr>
              <w:rPr>
                <w:b/>
                <w:bCs/>
              </w:rPr>
            </w:pPr>
          </w:p>
          <w:p w14:paraId="13A35C17" w14:textId="58F05FFF" w:rsidR="00935EF6" w:rsidRPr="00627288" w:rsidRDefault="00935EF6" w:rsidP="00A87F0E">
            <w:pPr>
              <w:rPr>
                <w:b/>
                <w:bCs/>
              </w:rPr>
            </w:pP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4755BA" w14:textId="77777777" w:rsidR="00935EF6" w:rsidRDefault="00935EF6" w:rsidP="00A87F0E">
            <w:pPr>
              <w:jc w:val="center"/>
            </w:pPr>
          </w:p>
          <w:p w14:paraId="7D10A04A" w14:textId="49937DD7" w:rsidR="00935EF6" w:rsidRDefault="008F7818" w:rsidP="00A87F0E">
            <w:pPr>
              <w:jc w:val="center"/>
            </w:pPr>
            <w:r w:rsidRPr="008F7818">
              <w:rPr>
                <w:bdr w:val="single" w:sz="4" w:space="0" w:color="auto"/>
              </w:rPr>
              <w:t>X</w:t>
            </w: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494950" w14:textId="77777777" w:rsidR="00935EF6" w:rsidRDefault="00935EF6" w:rsidP="00A87F0E">
            <w:pPr>
              <w:jc w:val="center"/>
            </w:pPr>
          </w:p>
          <w:p w14:paraId="01E23118" w14:textId="027CF82B" w:rsidR="00935EF6" w:rsidRDefault="00935EF6" w:rsidP="00A87F0E">
            <w:pPr>
              <w:jc w:val="center"/>
            </w:pPr>
            <w:r>
              <w:rPr>
                <w:color w:val="2B579A"/>
                <w:shd w:val="clear" w:color="auto" w:fill="E6E6E6"/>
              </w:rPr>
              <w:fldChar w:fldCharType="begin">
                <w:ffData>
                  <w:name w:val="Check114"/>
                  <w:enabled/>
                  <w:calcOnExit w:val="0"/>
                  <w:checkBox>
                    <w:sizeAuto/>
                    <w:default w:val="0"/>
                  </w:checkBox>
                </w:ffData>
              </w:fldChar>
            </w:r>
            <w:bookmarkStart w:id="34" w:name="Check114"/>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34"/>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4BCAF9" w14:textId="77777777" w:rsidR="00935EF6" w:rsidRDefault="00935EF6" w:rsidP="00A87F0E">
            <w:pPr>
              <w:jc w:val="center"/>
            </w:pPr>
          </w:p>
          <w:p w14:paraId="7E3C540D" w14:textId="29FE2983" w:rsidR="00935EF6" w:rsidRDefault="00935EF6" w:rsidP="00A87F0E">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12E5CB1" w14:textId="7F9B2737" w:rsidR="00935EF6" w:rsidRDefault="00935EF6" w:rsidP="00A87F0E">
            <w:pPr>
              <w:jc w:val="center"/>
            </w:pPr>
          </w:p>
          <w:p w14:paraId="5D822315" w14:textId="7EFB7E6F" w:rsidR="00935EF6" w:rsidRDefault="00935EF6" w:rsidP="00A87F0E">
            <w:pPr>
              <w:jc w:val="center"/>
            </w:pPr>
            <w:r>
              <w:rPr>
                <w:color w:val="2B579A"/>
                <w:shd w:val="clear" w:color="auto" w:fill="E6E6E6"/>
              </w:rPr>
              <w:fldChar w:fldCharType="begin">
                <w:ffData>
                  <w:name w:val="Check122"/>
                  <w:enabled/>
                  <w:calcOnExit w:val="0"/>
                  <w:checkBox>
                    <w:sizeAuto/>
                    <w:default w:val="0"/>
                  </w:checkBox>
                </w:ffData>
              </w:fldChar>
            </w:r>
            <w:bookmarkStart w:id="35" w:name="Check122"/>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35"/>
          </w:p>
        </w:tc>
        <w:tc>
          <w:tcPr>
            <w:tcW w:w="254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A7D5BF" w14:textId="24B84D73" w:rsidR="0002066D" w:rsidRDefault="48F0172C" w:rsidP="001F43B3">
            <w:pPr>
              <w:rPr>
                <w:rFonts w:eastAsia="Arial"/>
                <w:noProof/>
              </w:rPr>
            </w:pPr>
            <w:r w:rsidRPr="5C8430ED">
              <w:rPr>
                <w:rFonts w:eastAsia="Arial"/>
                <w:noProof/>
              </w:rPr>
              <w:t xml:space="preserve">10.2% of the workforce declared a disability, a small decrease from last year at 10.4%. This compares well to the local population of 9.2%. Employees with a disability are well represented at lower grades and at senior grades representation has increased from 2% to 5% </w:t>
            </w:r>
            <w:r w:rsidR="003F0465">
              <w:rPr>
                <w:rFonts w:eastAsia="Arial"/>
                <w:noProof/>
              </w:rPr>
              <w:t xml:space="preserve">in </w:t>
            </w:r>
            <w:r w:rsidRPr="5C8430ED">
              <w:rPr>
                <w:rFonts w:eastAsia="Arial"/>
                <w:noProof/>
              </w:rPr>
              <w:t>2024.</w:t>
            </w:r>
            <w:r w:rsidR="00CE6B52">
              <w:rPr>
                <w:rFonts w:eastAsia="Arial"/>
                <w:noProof/>
              </w:rPr>
              <w:t xml:space="preserve"> Positive action will help to tackle under-representation at senior levels.</w:t>
            </w:r>
          </w:p>
          <w:p w14:paraId="7B562C46" w14:textId="202298CF" w:rsidR="001F43B3" w:rsidRDefault="001F43B3" w:rsidP="001F43B3"/>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88D3C4" w14:textId="2CC271A7" w:rsidR="00935EF6" w:rsidRDefault="00CE6B52" w:rsidP="2F544E0D">
            <w:pPr>
              <w:spacing w:line="259" w:lineRule="auto"/>
            </w:pPr>
            <w:r>
              <w:t>Continue to monitor workforce profile.</w:t>
            </w:r>
          </w:p>
        </w:tc>
      </w:tr>
      <w:tr w:rsidR="00935EF6" w14:paraId="2601C229" w14:textId="77777777" w:rsidTr="1DE1F77A">
        <w:trPr>
          <w:gridAfter w:val="3"/>
          <w:wAfter w:w="1193" w:type="dxa"/>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DA63D4F" w14:textId="77777777" w:rsidR="00935EF6" w:rsidRDefault="00935EF6" w:rsidP="00A87F0E">
            <w:pPr>
              <w:rPr>
                <w:b/>
                <w:bCs/>
              </w:rPr>
            </w:pPr>
          </w:p>
          <w:p w14:paraId="28DF4CC1" w14:textId="77777777" w:rsidR="00935EF6" w:rsidRDefault="00935EF6" w:rsidP="00A87F0E">
            <w:pPr>
              <w:rPr>
                <w:b/>
                <w:bCs/>
              </w:rPr>
            </w:pPr>
            <w:r w:rsidRPr="00627288">
              <w:rPr>
                <w:b/>
                <w:bCs/>
              </w:rPr>
              <w:t>Gender</w:t>
            </w:r>
          </w:p>
          <w:p w14:paraId="02EA90F9" w14:textId="19905F1C" w:rsidR="00935EF6" w:rsidRPr="00627288" w:rsidRDefault="00935EF6" w:rsidP="00A87F0E">
            <w:pPr>
              <w:rPr>
                <w:b/>
                <w:bCs/>
              </w:rPr>
            </w:pPr>
            <w:r w:rsidRPr="00627288">
              <w:rPr>
                <w:b/>
                <w:bCs/>
              </w:rPr>
              <w:t>re-assignment</w:t>
            </w: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B6CF05" w14:textId="77777777" w:rsidR="00935EF6" w:rsidRDefault="00935EF6" w:rsidP="00A87F0E">
            <w:pPr>
              <w:jc w:val="center"/>
            </w:pPr>
          </w:p>
          <w:p w14:paraId="7BC86324" w14:textId="5ECC4831" w:rsidR="00935EF6" w:rsidRDefault="00935EF6" w:rsidP="00A87F0E">
            <w:pPr>
              <w:jc w:val="center"/>
            </w:pP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AD59D1" w14:textId="77777777" w:rsidR="00935EF6" w:rsidRDefault="00935EF6" w:rsidP="00A87F0E">
            <w:pPr>
              <w:jc w:val="center"/>
            </w:pPr>
          </w:p>
          <w:p w14:paraId="51904F3F" w14:textId="4E30A817" w:rsidR="00935EF6" w:rsidRDefault="00935EF6" w:rsidP="00A87F0E">
            <w:pPr>
              <w:jc w:val="center"/>
            </w:pPr>
            <w:r>
              <w:rPr>
                <w:color w:val="2B579A"/>
                <w:shd w:val="clear" w:color="auto" w:fill="E6E6E6"/>
              </w:rPr>
              <w:fldChar w:fldCharType="begin">
                <w:ffData>
                  <w:name w:val="Check115"/>
                  <w:enabled/>
                  <w:calcOnExit w:val="0"/>
                  <w:checkBox>
                    <w:sizeAuto/>
                    <w:default w:val="0"/>
                  </w:checkBox>
                </w:ffData>
              </w:fldChar>
            </w:r>
            <w:bookmarkStart w:id="36" w:name="Check115"/>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36"/>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E1B49B" w14:textId="77777777" w:rsidR="00935EF6" w:rsidRDefault="00935EF6" w:rsidP="00A87F0E">
            <w:pPr>
              <w:jc w:val="center"/>
            </w:pPr>
          </w:p>
          <w:p w14:paraId="47C0730D" w14:textId="7A61756A" w:rsidR="00935EF6" w:rsidRDefault="005E630F" w:rsidP="00A87F0E">
            <w:pPr>
              <w:jc w:val="center"/>
            </w:pPr>
            <w:r>
              <w:rPr>
                <w:color w:val="2B579A"/>
                <w:shd w:val="clear" w:color="auto" w:fill="E6E6E6"/>
              </w:rPr>
              <w:t>X</w:t>
            </w:r>
            <w:r w:rsidR="00935EF6">
              <w:rPr>
                <w:color w:val="2B579A"/>
                <w:shd w:val="clear" w:color="auto" w:fill="E6E6E6"/>
              </w:rPr>
              <w:fldChar w:fldCharType="begin">
                <w:ffData>
                  <w:name w:val="Check104"/>
                  <w:enabled/>
                  <w:calcOnExit w:val="0"/>
                  <w:checkBox>
                    <w:sizeAuto/>
                    <w:default w:val="0"/>
                    <w:checked w:val="0"/>
                  </w:checkBox>
                </w:ffData>
              </w:fldChar>
            </w:r>
            <w:r w:rsidR="00935EF6">
              <w:instrText xml:space="preserve"> FORMCHECKBOX </w:instrText>
            </w:r>
            <w:r w:rsidR="000C20A8">
              <w:rPr>
                <w:color w:val="2B579A"/>
                <w:shd w:val="clear" w:color="auto" w:fill="E6E6E6"/>
              </w:rPr>
            </w:r>
            <w:r w:rsidR="000C20A8">
              <w:rPr>
                <w:color w:val="2B579A"/>
                <w:shd w:val="clear" w:color="auto" w:fill="E6E6E6"/>
              </w:rPr>
              <w:fldChar w:fldCharType="separate"/>
            </w:r>
            <w:r w:rsidR="00935EF6">
              <w:rPr>
                <w:color w:val="2B579A"/>
                <w:shd w:val="clear" w:color="auto" w:fill="E6E6E6"/>
              </w:rPr>
              <w:fldChar w:fldCharType="end"/>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0397EE" w14:textId="317DF22D" w:rsidR="00935EF6" w:rsidRDefault="00935EF6" w:rsidP="00A87F0E">
            <w:pPr>
              <w:jc w:val="center"/>
            </w:pPr>
          </w:p>
          <w:p w14:paraId="283CF556" w14:textId="045B6A24" w:rsidR="00935EF6" w:rsidRDefault="00935EF6" w:rsidP="00A87F0E">
            <w:pPr>
              <w:jc w:val="center"/>
            </w:pPr>
            <w:r>
              <w:rPr>
                <w:color w:val="2B579A"/>
                <w:shd w:val="clear" w:color="auto" w:fill="E6E6E6"/>
              </w:rPr>
              <w:fldChar w:fldCharType="begin">
                <w:ffData>
                  <w:name w:val="Check123"/>
                  <w:enabled/>
                  <w:calcOnExit w:val="0"/>
                  <w:checkBox>
                    <w:sizeAuto/>
                    <w:default w:val="0"/>
                  </w:checkBox>
                </w:ffData>
              </w:fldChar>
            </w:r>
            <w:bookmarkStart w:id="37" w:name="Check123"/>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37"/>
          </w:p>
        </w:tc>
        <w:tc>
          <w:tcPr>
            <w:tcW w:w="254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A8B28C2" w14:textId="5A12B184" w:rsidR="0002066D" w:rsidRDefault="081DCC0C" w:rsidP="5C8430ED">
            <w:pPr>
              <w:rPr>
                <w:shd w:val="clear" w:color="auto" w:fill="E6E6E6"/>
              </w:rPr>
            </w:pPr>
            <w:r w:rsidRPr="5C8430ED">
              <w:t xml:space="preserve">When we </w:t>
            </w:r>
            <w:r w:rsidR="00CE6B52">
              <w:t>look at</w:t>
            </w:r>
            <w:r w:rsidRPr="5C8430ED">
              <w:t xml:space="preserve"> </w:t>
            </w:r>
            <w:r w:rsidR="00CE6B52">
              <w:t>employee</w:t>
            </w:r>
            <w:r w:rsidRPr="5C8430ED">
              <w:t xml:space="preserve"> numbers, they are very small. This is not shown in the workforce report.</w:t>
            </w:r>
            <w:r w:rsidR="002228F8">
              <w:t xml:space="preserve"> It is not appropriate to report the data because of the small group size.</w:t>
            </w:r>
          </w:p>
          <w:p w14:paraId="4D8AE015" w14:textId="77777777" w:rsidR="0002066D" w:rsidRDefault="0002066D" w:rsidP="00596D29">
            <w:pPr>
              <w:rPr>
                <w:color w:val="2B579A"/>
                <w:shd w:val="clear" w:color="auto" w:fill="E6E6E6"/>
              </w:rPr>
            </w:pPr>
          </w:p>
          <w:p w14:paraId="57FBDE3B" w14:textId="77777777" w:rsidR="0002066D" w:rsidRDefault="0002066D" w:rsidP="00596D29">
            <w:pPr>
              <w:rPr>
                <w:color w:val="2B579A"/>
                <w:shd w:val="clear" w:color="auto" w:fill="E6E6E6"/>
              </w:rPr>
            </w:pPr>
          </w:p>
          <w:p w14:paraId="475E47DE" w14:textId="5CD57C63" w:rsidR="0002066D" w:rsidRDefault="0002066D" w:rsidP="00596D29"/>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9CA8BA" w14:textId="271ED1C6" w:rsidR="00935EF6" w:rsidRDefault="005E630F" w:rsidP="2F544E0D">
            <w:pPr>
              <w:spacing w:line="259" w:lineRule="auto"/>
            </w:pPr>
            <w:r>
              <w:t>The Council’s approach to inclusion will support all employee groups.</w:t>
            </w:r>
          </w:p>
        </w:tc>
      </w:tr>
      <w:tr w:rsidR="00935EF6" w14:paraId="62F01997" w14:textId="77777777" w:rsidTr="1DE1F77A">
        <w:trPr>
          <w:gridAfter w:val="3"/>
          <w:wAfter w:w="1193" w:type="dxa"/>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6C7DDB8" w14:textId="77777777" w:rsidR="00935EF6" w:rsidRDefault="00935EF6" w:rsidP="00A87F0E">
            <w:pPr>
              <w:rPr>
                <w:b/>
                <w:bCs/>
              </w:rPr>
            </w:pPr>
          </w:p>
          <w:p w14:paraId="003E574C" w14:textId="65A3C4F5" w:rsidR="00935EF6" w:rsidRDefault="00935EF6" w:rsidP="00A87F0E">
            <w:pPr>
              <w:rPr>
                <w:b/>
                <w:bCs/>
              </w:rPr>
            </w:pPr>
            <w:r w:rsidRPr="00627288">
              <w:rPr>
                <w:b/>
                <w:bCs/>
              </w:rPr>
              <w:t>Marriage &amp; Civil Partnership</w:t>
            </w:r>
          </w:p>
          <w:p w14:paraId="4580BD0B" w14:textId="52C8E677" w:rsidR="00935EF6" w:rsidRPr="00627288" w:rsidRDefault="00935EF6" w:rsidP="00A87F0E">
            <w:pPr>
              <w:rPr>
                <w:b/>
                <w:bCs/>
              </w:rPr>
            </w:pP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154231" w14:textId="77777777" w:rsidR="00935EF6" w:rsidRDefault="00935EF6" w:rsidP="00A87F0E">
            <w:pPr>
              <w:jc w:val="center"/>
            </w:pPr>
          </w:p>
          <w:p w14:paraId="76E1333F" w14:textId="1EE86FC9" w:rsidR="00935EF6" w:rsidRDefault="00935EF6" w:rsidP="00A87F0E">
            <w:pPr>
              <w:jc w:val="center"/>
            </w:pPr>
            <w:r>
              <w:rPr>
                <w:color w:val="2B579A"/>
                <w:shd w:val="clear" w:color="auto" w:fill="E6E6E6"/>
              </w:rPr>
              <w:fldChar w:fldCharType="begin">
                <w:ffData>
                  <w:name w:val="Check108"/>
                  <w:enabled/>
                  <w:calcOnExit w:val="0"/>
                  <w:checkBox>
                    <w:sizeAuto/>
                    <w:default w:val="0"/>
                  </w:checkBox>
                </w:ffData>
              </w:fldChar>
            </w:r>
            <w:bookmarkStart w:id="38" w:name="Check108"/>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38"/>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372CB6" w14:textId="77777777" w:rsidR="00935EF6" w:rsidRDefault="00935EF6" w:rsidP="00A87F0E">
            <w:pPr>
              <w:jc w:val="center"/>
            </w:pPr>
          </w:p>
          <w:p w14:paraId="3877F970" w14:textId="08993948" w:rsidR="00935EF6" w:rsidRDefault="00935EF6" w:rsidP="00A87F0E">
            <w:pPr>
              <w:jc w:val="center"/>
            </w:pPr>
            <w:r>
              <w:rPr>
                <w:color w:val="2B579A"/>
                <w:shd w:val="clear" w:color="auto" w:fill="E6E6E6"/>
              </w:rPr>
              <w:fldChar w:fldCharType="begin">
                <w:ffData>
                  <w:name w:val="Check116"/>
                  <w:enabled/>
                  <w:calcOnExit w:val="0"/>
                  <w:checkBox>
                    <w:sizeAuto/>
                    <w:default w:val="0"/>
                  </w:checkBox>
                </w:ffData>
              </w:fldChar>
            </w:r>
            <w:bookmarkStart w:id="39" w:name="Check116"/>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39"/>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05EA68" w14:textId="77777777" w:rsidR="00935EF6" w:rsidRDefault="00935EF6" w:rsidP="00A87F0E">
            <w:pPr>
              <w:jc w:val="center"/>
            </w:pPr>
          </w:p>
          <w:p w14:paraId="4BF5F759" w14:textId="72EA99C3" w:rsidR="00935EF6" w:rsidRDefault="38C9E6FC" w:rsidP="00A87F0E">
            <w:pPr>
              <w:jc w:val="center"/>
            </w:pPr>
            <w:r>
              <w:t>X</w:t>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B03AC9" w14:textId="15FDFD95" w:rsidR="00935EF6" w:rsidRDefault="00935EF6" w:rsidP="00A87F0E">
            <w:pPr>
              <w:jc w:val="center"/>
            </w:pPr>
          </w:p>
          <w:p w14:paraId="6DA919C6" w14:textId="54BB2CBD" w:rsidR="00935EF6" w:rsidRDefault="00935EF6" w:rsidP="00A87F0E">
            <w:pPr>
              <w:jc w:val="center"/>
            </w:pPr>
            <w:r>
              <w:rPr>
                <w:color w:val="2B579A"/>
                <w:shd w:val="clear" w:color="auto" w:fill="E6E6E6"/>
              </w:rPr>
              <w:fldChar w:fldCharType="begin">
                <w:ffData>
                  <w:name w:val="Check124"/>
                  <w:enabled/>
                  <w:calcOnExit w:val="0"/>
                  <w:checkBox>
                    <w:sizeAuto/>
                    <w:default w:val="0"/>
                  </w:checkBox>
                </w:ffData>
              </w:fldChar>
            </w:r>
            <w:bookmarkStart w:id="40" w:name="Check124"/>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40"/>
          </w:p>
        </w:tc>
        <w:tc>
          <w:tcPr>
            <w:tcW w:w="254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0FF7CA" w14:textId="0B2AD13B" w:rsidR="00935EF6" w:rsidRDefault="002228F8" w:rsidP="00596D29">
            <w:pPr>
              <w:rPr>
                <w:color w:val="2B579A"/>
                <w:shd w:val="clear" w:color="auto" w:fill="E6E6E6"/>
              </w:rPr>
            </w:pPr>
            <w:r>
              <w:rPr>
                <w:color w:val="2B579A"/>
                <w:shd w:val="clear" w:color="auto" w:fill="E6E6E6"/>
              </w:rPr>
              <w:t>We do not monitor this data.</w:t>
            </w:r>
          </w:p>
          <w:p w14:paraId="0756BF2E" w14:textId="77777777" w:rsidR="000629F6" w:rsidRDefault="000629F6" w:rsidP="00596D29">
            <w:pPr>
              <w:rPr>
                <w:color w:val="2B579A"/>
                <w:shd w:val="clear" w:color="auto" w:fill="E6E6E6"/>
              </w:rPr>
            </w:pPr>
          </w:p>
          <w:p w14:paraId="21432CA9" w14:textId="77777777" w:rsidR="000629F6" w:rsidRDefault="000629F6" w:rsidP="00596D29">
            <w:pPr>
              <w:rPr>
                <w:color w:val="2B579A"/>
                <w:shd w:val="clear" w:color="auto" w:fill="E6E6E6"/>
              </w:rPr>
            </w:pPr>
          </w:p>
          <w:p w14:paraId="32DEF73B" w14:textId="181EB451" w:rsidR="000629F6" w:rsidRDefault="000629F6" w:rsidP="00596D29"/>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701585" w14:textId="36B60617" w:rsidR="003A54C1" w:rsidRDefault="002228F8" w:rsidP="004E454E">
            <w:r>
              <w:t>The Council’s approach to inclusion will support all employee groups.</w:t>
            </w:r>
          </w:p>
          <w:p w14:paraId="27D7EF41" w14:textId="77777777" w:rsidR="00935EF6" w:rsidRDefault="00935EF6" w:rsidP="00596D29"/>
          <w:p w14:paraId="0B4EA3D7" w14:textId="1BE6FA61" w:rsidR="00935EF6" w:rsidRDefault="00935EF6" w:rsidP="00596D29"/>
        </w:tc>
      </w:tr>
      <w:tr w:rsidR="00935EF6" w14:paraId="1A41AABC" w14:textId="77777777" w:rsidTr="1DE1F77A">
        <w:trPr>
          <w:gridAfter w:val="3"/>
          <w:wAfter w:w="1193" w:type="dxa"/>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CBE253B" w14:textId="77777777" w:rsidR="00935EF6" w:rsidRDefault="00935EF6" w:rsidP="00A87F0E">
            <w:pPr>
              <w:rPr>
                <w:b/>
                <w:bCs/>
              </w:rPr>
            </w:pPr>
          </w:p>
          <w:p w14:paraId="49F7CC9C" w14:textId="61E18219" w:rsidR="00935EF6" w:rsidRDefault="00935EF6" w:rsidP="00A87F0E">
            <w:pPr>
              <w:rPr>
                <w:b/>
                <w:bCs/>
              </w:rPr>
            </w:pPr>
            <w:r w:rsidRPr="00627288">
              <w:rPr>
                <w:b/>
                <w:bCs/>
              </w:rPr>
              <w:t>Race</w:t>
            </w:r>
            <w:r>
              <w:rPr>
                <w:b/>
                <w:bCs/>
              </w:rPr>
              <w:t>, Ethnicity and/or Citizenship</w:t>
            </w:r>
          </w:p>
          <w:p w14:paraId="121C053D" w14:textId="77777777" w:rsidR="00935EF6" w:rsidRDefault="00935EF6" w:rsidP="00A87F0E">
            <w:pPr>
              <w:rPr>
                <w:b/>
                <w:bCs/>
              </w:rPr>
            </w:pPr>
          </w:p>
          <w:p w14:paraId="67CB4370" w14:textId="77777777" w:rsidR="00935EF6" w:rsidRDefault="00935EF6" w:rsidP="00A87F0E">
            <w:pPr>
              <w:rPr>
                <w:b/>
                <w:bCs/>
              </w:rPr>
            </w:pPr>
          </w:p>
          <w:p w14:paraId="6BF8E86C" w14:textId="77777777" w:rsidR="003545E5" w:rsidRDefault="003545E5" w:rsidP="00A87F0E">
            <w:pPr>
              <w:rPr>
                <w:b/>
                <w:bCs/>
              </w:rPr>
            </w:pPr>
          </w:p>
          <w:p w14:paraId="67F83D02" w14:textId="77777777" w:rsidR="003545E5" w:rsidRDefault="003545E5" w:rsidP="00A87F0E">
            <w:pPr>
              <w:rPr>
                <w:b/>
                <w:bCs/>
              </w:rPr>
            </w:pPr>
          </w:p>
          <w:p w14:paraId="4CBA9CA2" w14:textId="77777777" w:rsidR="003545E5" w:rsidRDefault="003545E5" w:rsidP="00A87F0E">
            <w:pPr>
              <w:rPr>
                <w:b/>
                <w:bCs/>
              </w:rPr>
            </w:pPr>
          </w:p>
          <w:p w14:paraId="608AA5B0" w14:textId="77777777" w:rsidR="003545E5" w:rsidRDefault="003545E5" w:rsidP="00A87F0E">
            <w:pPr>
              <w:rPr>
                <w:b/>
                <w:bCs/>
              </w:rPr>
            </w:pPr>
          </w:p>
          <w:p w14:paraId="129A9748" w14:textId="77777777" w:rsidR="003545E5" w:rsidRDefault="003545E5" w:rsidP="00A87F0E">
            <w:pPr>
              <w:rPr>
                <w:b/>
                <w:bCs/>
              </w:rPr>
            </w:pPr>
          </w:p>
          <w:p w14:paraId="348BAD37" w14:textId="567E7793" w:rsidR="003545E5" w:rsidRPr="00627288" w:rsidRDefault="003545E5" w:rsidP="00A87F0E">
            <w:pPr>
              <w:rPr>
                <w:b/>
                <w:bCs/>
              </w:rPr>
            </w:pP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36226E" w14:textId="77777777" w:rsidR="00935EF6" w:rsidRDefault="00935EF6" w:rsidP="00A87F0E">
            <w:pPr>
              <w:jc w:val="center"/>
            </w:pPr>
          </w:p>
          <w:p w14:paraId="6D80D6F7" w14:textId="565A4D1A" w:rsidR="00935EF6" w:rsidRDefault="00D01D47" w:rsidP="00A87F0E">
            <w:pPr>
              <w:jc w:val="center"/>
            </w:pPr>
            <w:r>
              <w:t>X</w:t>
            </w: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0B4398" w14:textId="77777777" w:rsidR="00935EF6" w:rsidRDefault="00935EF6" w:rsidP="00A87F0E">
            <w:pPr>
              <w:jc w:val="center"/>
            </w:pPr>
          </w:p>
          <w:p w14:paraId="02C3C695" w14:textId="16D3D125" w:rsidR="00935EF6" w:rsidRDefault="00935EF6" w:rsidP="00A87F0E">
            <w:pPr>
              <w:jc w:val="center"/>
            </w:pPr>
            <w:r>
              <w:rPr>
                <w:color w:val="2B579A"/>
                <w:shd w:val="clear" w:color="auto" w:fill="E6E6E6"/>
              </w:rPr>
              <w:fldChar w:fldCharType="begin">
                <w:ffData>
                  <w:name w:val="Check117"/>
                  <w:enabled/>
                  <w:calcOnExit w:val="0"/>
                  <w:checkBox>
                    <w:sizeAuto/>
                    <w:default w:val="0"/>
                  </w:checkBox>
                </w:ffData>
              </w:fldChar>
            </w:r>
            <w:bookmarkStart w:id="41" w:name="Check117"/>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41"/>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F2892A" w14:textId="77777777" w:rsidR="00935EF6" w:rsidRDefault="00935EF6" w:rsidP="00A87F0E">
            <w:pPr>
              <w:jc w:val="center"/>
            </w:pPr>
          </w:p>
          <w:p w14:paraId="5557D173" w14:textId="55FF400D" w:rsidR="00935EF6" w:rsidRDefault="00935EF6" w:rsidP="00A87F0E">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463CD5" w14:textId="328938E1" w:rsidR="00935EF6" w:rsidRDefault="00935EF6" w:rsidP="00A87F0E">
            <w:pPr>
              <w:jc w:val="center"/>
            </w:pPr>
          </w:p>
          <w:p w14:paraId="2BA5F78E" w14:textId="662CFF2D" w:rsidR="00935EF6" w:rsidRDefault="00935EF6" w:rsidP="00A87F0E">
            <w:pPr>
              <w:jc w:val="center"/>
            </w:pPr>
            <w:r>
              <w:rPr>
                <w:color w:val="2B579A"/>
                <w:shd w:val="clear" w:color="auto" w:fill="E6E6E6"/>
              </w:rPr>
              <w:fldChar w:fldCharType="begin">
                <w:ffData>
                  <w:name w:val="Check125"/>
                  <w:enabled/>
                  <w:calcOnExit w:val="0"/>
                  <w:checkBox>
                    <w:sizeAuto/>
                    <w:default w:val="0"/>
                  </w:checkBox>
                </w:ffData>
              </w:fldChar>
            </w:r>
            <w:bookmarkStart w:id="42" w:name="Check125"/>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42"/>
          </w:p>
        </w:tc>
        <w:tc>
          <w:tcPr>
            <w:tcW w:w="254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ACC120" w14:textId="3161F8C4" w:rsidR="000629F6" w:rsidRDefault="00E72153" w:rsidP="00596D29">
            <w:pPr>
              <w:rPr>
                <w:color w:val="2B579A"/>
                <w:shd w:val="clear" w:color="auto" w:fill="E6E6E6"/>
              </w:rPr>
            </w:pPr>
            <w:r>
              <w:t>The W</w:t>
            </w:r>
            <w:r w:rsidR="038EAEA1">
              <w:t>or</w:t>
            </w:r>
            <w:r w:rsidR="003901CF">
              <w:t>kforce Equality</w:t>
            </w:r>
            <w:r w:rsidR="038EAEA1">
              <w:t xml:space="preserve"> report</w:t>
            </w:r>
            <w:r w:rsidR="7ED03A1A">
              <w:t xml:space="preserve"> shows </w:t>
            </w:r>
            <w:r w:rsidR="7BA74214">
              <w:t>that</w:t>
            </w:r>
            <w:r w:rsidR="003901CF">
              <w:t xml:space="preserve"> employees from</w:t>
            </w:r>
            <w:r w:rsidR="7BA74214">
              <w:t xml:space="preserve"> </w:t>
            </w:r>
            <w:r w:rsidR="003901CF">
              <w:t>m</w:t>
            </w:r>
            <w:r w:rsidR="7BA74214">
              <w:t xml:space="preserve">inority </w:t>
            </w:r>
            <w:r w:rsidR="003901CF">
              <w:t>e</w:t>
            </w:r>
            <w:r w:rsidR="7BA74214">
              <w:t xml:space="preserve">thnic </w:t>
            </w:r>
            <w:r w:rsidR="003901CF">
              <w:t xml:space="preserve">groups </w:t>
            </w:r>
            <w:r w:rsidR="7BA74214">
              <w:t>is 1</w:t>
            </w:r>
            <w:r w:rsidR="00435ECE">
              <w:t>4</w:t>
            </w:r>
            <w:r w:rsidR="7BA74214">
              <w:t>%.</w:t>
            </w:r>
            <w:r w:rsidR="7BA74214" w:rsidRPr="76A67C62">
              <w:rPr>
                <w:color w:val="2B579A"/>
              </w:rPr>
              <w:t xml:space="preserve"> </w:t>
            </w:r>
            <w:r w:rsidR="7BA74214" w:rsidRPr="76A67C62">
              <w:rPr>
                <w:rFonts w:eastAsia="Arial"/>
              </w:rPr>
              <w:t>The proportion of people from minority ethnic groups applying for jobs has increased from 32% to 39.8%. The proportion appointed has increased to 18.5% from 14% last year. Ethnic minority representation in management roles has increased from 9% to 10% (21% managers have not declared their ethnicity). Census data puts the economically active population from ethnic minority groups at 27.7%.</w:t>
            </w:r>
          </w:p>
          <w:p w14:paraId="0156FEB5" w14:textId="77777777" w:rsidR="000629F6" w:rsidRDefault="000629F6" w:rsidP="00596D29">
            <w:pPr>
              <w:rPr>
                <w:color w:val="2B579A"/>
                <w:shd w:val="clear" w:color="auto" w:fill="E6E6E6"/>
              </w:rPr>
            </w:pPr>
          </w:p>
          <w:p w14:paraId="39A31637" w14:textId="77777777" w:rsidR="000469D9" w:rsidRDefault="00516307" w:rsidP="000469D9">
            <w:pPr>
              <w:rPr>
                <w:color w:val="2B579A"/>
                <w:shd w:val="clear" w:color="auto" w:fill="E6E6E6"/>
              </w:rPr>
            </w:pPr>
            <w:r>
              <w:rPr>
                <w:color w:val="2B579A"/>
                <w:shd w:val="clear" w:color="auto" w:fill="E6E6E6"/>
              </w:rPr>
              <w:t>Employees from the majority ethnic group (white) may feel disa</w:t>
            </w:r>
            <w:r w:rsidR="006A4E62">
              <w:rPr>
                <w:color w:val="2B579A"/>
                <w:shd w:val="clear" w:color="auto" w:fill="E6E6E6"/>
              </w:rPr>
              <w:t xml:space="preserve">dvantaged. It is possible that white employees or candidates for jobs </w:t>
            </w:r>
            <w:r w:rsidR="000469D9">
              <w:rPr>
                <w:color w:val="2B579A"/>
                <w:shd w:val="clear" w:color="auto" w:fill="E6E6E6"/>
              </w:rPr>
              <w:t>may not have as many opportunities.</w:t>
            </w:r>
          </w:p>
          <w:p w14:paraId="4CA098C5" w14:textId="77777777" w:rsidR="000629F6" w:rsidRDefault="000629F6" w:rsidP="00596D29">
            <w:pPr>
              <w:rPr>
                <w:color w:val="2B579A"/>
                <w:shd w:val="clear" w:color="auto" w:fill="E6E6E6"/>
              </w:rPr>
            </w:pPr>
          </w:p>
          <w:p w14:paraId="7178BBEF" w14:textId="0A997A5A" w:rsidR="000629F6" w:rsidRDefault="000629F6" w:rsidP="00596D29"/>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D0916F" w14:textId="2373D145" w:rsidR="00935EF6" w:rsidRDefault="009B6303" w:rsidP="00596D29">
            <w:r>
              <w:t>Positive action can help to tackle under-representation.</w:t>
            </w:r>
          </w:p>
          <w:p w14:paraId="5A7568D7" w14:textId="77777777" w:rsidR="00901449" w:rsidRDefault="00901449" w:rsidP="00596D29"/>
          <w:p w14:paraId="03E23536" w14:textId="77777777" w:rsidR="00901449" w:rsidRDefault="00901449" w:rsidP="00901449">
            <w:r>
              <w:t>We will e</w:t>
            </w:r>
            <w:r w:rsidRPr="5C8430ED">
              <w:t xml:space="preserve">stablish clear, objective criteria for </w:t>
            </w:r>
            <w:r>
              <w:t>positive action and it will be evidence led.</w:t>
            </w:r>
          </w:p>
          <w:p w14:paraId="182018D5" w14:textId="77777777" w:rsidR="00901449" w:rsidRDefault="00901449" w:rsidP="00901449">
            <w:pPr>
              <w:rPr>
                <w:rFonts w:eastAsia="Segoe UI"/>
                <w:color w:val="D6D6D6"/>
              </w:rPr>
            </w:pPr>
          </w:p>
          <w:p w14:paraId="7B3A3A79" w14:textId="22657068" w:rsidR="00901449" w:rsidRDefault="00901449" w:rsidP="00901449">
            <w:r w:rsidRPr="005A47DB">
              <w:t>We will monitor the outcomes</w:t>
            </w:r>
            <w:r>
              <w:t xml:space="preserve"> of any positive </w:t>
            </w:r>
            <w:proofErr w:type="gramStart"/>
            <w:r>
              <w:t>action</w:t>
            </w:r>
            <w:proofErr w:type="gramEnd"/>
          </w:p>
          <w:p w14:paraId="1916C99F" w14:textId="03DDA02A" w:rsidR="00935EF6" w:rsidRDefault="00935EF6" w:rsidP="00596D29"/>
        </w:tc>
      </w:tr>
      <w:tr w:rsidR="00935EF6" w14:paraId="3D9AEE42" w14:textId="77777777" w:rsidTr="1DE1F77A">
        <w:trPr>
          <w:gridAfter w:val="3"/>
          <w:wAfter w:w="1193" w:type="dxa"/>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8888F28" w14:textId="77777777" w:rsidR="00935EF6" w:rsidRDefault="00935EF6" w:rsidP="00A87F0E">
            <w:pPr>
              <w:rPr>
                <w:b/>
                <w:bCs/>
              </w:rPr>
            </w:pPr>
          </w:p>
          <w:p w14:paraId="4B39686D" w14:textId="0C98AF45" w:rsidR="00935EF6" w:rsidRDefault="00935EF6" w:rsidP="00A87F0E">
            <w:pPr>
              <w:rPr>
                <w:b/>
                <w:bCs/>
              </w:rPr>
            </w:pPr>
            <w:r w:rsidRPr="00627288">
              <w:rPr>
                <w:b/>
                <w:bCs/>
              </w:rPr>
              <w:t>Pregnancy &amp; Maternity</w:t>
            </w:r>
          </w:p>
          <w:p w14:paraId="606FB5E3" w14:textId="77777777" w:rsidR="00935EF6" w:rsidRDefault="00935EF6" w:rsidP="00A87F0E">
            <w:pPr>
              <w:rPr>
                <w:b/>
                <w:bCs/>
              </w:rPr>
            </w:pPr>
          </w:p>
          <w:p w14:paraId="2C6BF95F" w14:textId="77777777" w:rsidR="00C67E99" w:rsidRDefault="00C67E99" w:rsidP="00A87F0E">
            <w:pPr>
              <w:rPr>
                <w:b/>
                <w:bCs/>
              </w:rPr>
            </w:pPr>
          </w:p>
          <w:p w14:paraId="53E87A5F" w14:textId="77777777" w:rsidR="00C67E99" w:rsidRDefault="00C67E99" w:rsidP="00A87F0E">
            <w:pPr>
              <w:rPr>
                <w:b/>
                <w:bCs/>
              </w:rPr>
            </w:pPr>
          </w:p>
          <w:p w14:paraId="04F13DCD" w14:textId="77777777" w:rsidR="00C67E99" w:rsidRDefault="00C67E99" w:rsidP="00A87F0E">
            <w:pPr>
              <w:rPr>
                <w:b/>
                <w:bCs/>
              </w:rPr>
            </w:pPr>
          </w:p>
          <w:p w14:paraId="67DE1BE2" w14:textId="77777777" w:rsidR="00C67E99" w:rsidRDefault="00C67E99" w:rsidP="00A87F0E">
            <w:pPr>
              <w:rPr>
                <w:b/>
                <w:bCs/>
              </w:rPr>
            </w:pPr>
          </w:p>
          <w:p w14:paraId="17BF508D" w14:textId="77777777" w:rsidR="00C67E99" w:rsidRDefault="00C67E99" w:rsidP="00A87F0E">
            <w:pPr>
              <w:rPr>
                <w:b/>
                <w:bCs/>
              </w:rPr>
            </w:pPr>
          </w:p>
          <w:p w14:paraId="11D5DA2E" w14:textId="77777777" w:rsidR="00C67E99" w:rsidRDefault="00C67E99" w:rsidP="00A87F0E">
            <w:pPr>
              <w:rPr>
                <w:b/>
                <w:bCs/>
              </w:rPr>
            </w:pPr>
          </w:p>
          <w:p w14:paraId="66457AF2" w14:textId="77777777" w:rsidR="00C67E99" w:rsidRDefault="00C67E99" w:rsidP="00A87F0E">
            <w:pPr>
              <w:rPr>
                <w:b/>
                <w:bCs/>
              </w:rPr>
            </w:pPr>
          </w:p>
          <w:p w14:paraId="697FD0A3" w14:textId="77777777" w:rsidR="00C67E99" w:rsidRDefault="00C67E99" w:rsidP="00A87F0E">
            <w:pPr>
              <w:rPr>
                <w:b/>
                <w:bCs/>
              </w:rPr>
            </w:pPr>
          </w:p>
          <w:p w14:paraId="661E96F1" w14:textId="77777777" w:rsidR="00C67E99" w:rsidRDefault="00C67E99" w:rsidP="00A87F0E">
            <w:pPr>
              <w:rPr>
                <w:b/>
                <w:bCs/>
              </w:rPr>
            </w:pPr>
          </w:p>
          <w:p w14:paraId="6DE6C846" w14:textId="77777777" w:rsidR="00C67E99" w:rsidRDefault="00C67E99" w:rsidP="00A87F0E">
            <w:pPr>
              <w:rPr>
                <w:b/>
                <w:bCs/>
              </w:rPr>
            </w:pPr>
          </w:p>
          <w:p w14:paraId="4FA6F12C" w14:textId="77777777" w:rsidR="00C67E99" w:rsidRDefault="00C67E99" w:rsidP="00A87F0E">
            <w:pPr>
              <w:rPr>
                <w:b/>
                <w:bCs/>
              </w:rPr>
            </w:pPr>
          </w:p>
          <w:p w14:paraId="122032F6" w14:textId="738E989D" w:rsidR="00C67E99" w:rsidRPr="00627288" w:rsidRDefault="00C67E99" w:rsidP="00A87F0E">
            <w:pPr>
              <w:rPr>
                <w:b/>
                <w:bCs/>
              </w:rPr>
            </w:pP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4D7301" w14:textId="77777777" w:rsidR="00935EF6" w:rsidRDefault="00935EF6" w:rsidP="00A87F0E">
            <w:pPr>
              <w:jc w:val="center"/>
            </w:pPr>
          </w:p>
          <w:p w14:paraId="784FBD50" w14:textId="09E8C801" w:rsidR="00935EF6" w:rsidRDefault="00935EF6" w:rsidP="00A87F0E">
            <w:pPr>
              <w:jc w:val="center"/>
            </w:pPr>
            <w:r>
              <w:rPr>
                <w:color w:val="2B579A"/>
                <w:shd w:val="clear" w:color="auto" w:fill="E6E6E6"/>
              </w:rPr>
              <w:fldChar w:fldCharType="begin">
                <w:ffData>
                  <w:name w:val="Check110"/>
                  <w:enabled/>
                  <w:calcOnExit w:val="0"/>
                  <w:checkBox>
                    <w:sizeAuto/>
                    <w:default w:val="0"/>
                  </w:checkBox>
                </w:ffData>
              </w:fldChar>
            </w:r>
            <w:bookmarkStart w:id="43" w:name="Check110"/>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43"/>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7E5354" w14:textId="77777777" w:rsidR="00935EF6" w:rsidRDefault="00935EF6" w:rsidP="00A87F0E">
            <w:pPr>
              <w:jc w:val="center"/>
            </w:pPr>
          </w:p>
          <w:p w14:paraId="261E9DE0" w14:textId="3041C063" w:rsidR="00935EF6" w:rsidRDefault="00935EF6" w:rsidP="00A87F0E">
            <w:pPr>
              <w:jc w:val="center"/>
            </w:pPr>
            <w:r>
              <w:rPr>
                <w:color w:val="2B579A"/>
                <w:shd w:val="clear" w:color="auto" w:fill="E6E6E6"/>
              </w:rPr>
              <w:fldChar w:fldCharType="begin">
                <w:ffData>
                  <w:name w:val="Check118"/>
                  <w:enabled/>
                  <w:calcOnExit w:val="0"/>
                  <w:checkBox>
                    <w:sizeAuto/>
                    <w:default w:val="0"/>
                  </w:checkBox>
                </w:ffData>
              </w:fldChar>
            </w:r>
            <w:bookmarkStart w:id="44" w:name="Check118"/>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44"/>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E01535" w14:textId="77777777" w:rsidR="00935EF6" w:rsidRDefault="00935EF6" w:rsidP="00A87F0E">
            <w:pPr>
              <w:jc w:val="center"/>
            </w:pPr>
          </w:p>
          <w:p w14:paraId="3245A7B6" w14:textId="038A3FFE" w:rsidR="00935EF6" w:rsidRDefault="25ED5259" w:rsidP="00A87F0E">
            <w:pPr>
              <w:jc w:val="center"/>
            </w:pPr>
            <w:r>
              <w:t>X</w:t>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D23D2B" w14:textId="7E5F8A32" w:rsidR="00935EF6" w:rsidRDefault="00935EF6" w:rsidP="00A87F0E">
            <w:pPr>
              <w:jc w:val="center"/>
            </w:pPr>
          </w:p>
          <w:p w14:paraId="7F9B5EEE" w14:textId="3A4FB4A7" w:rsidR="00935EF6" w:rsidRDefault="00935EF6" w:rsidP="00A87F0E">
            <w:pPr>
              <w:jc w:val="center"/>
            </w:pPr>
            <w:r>
              <w:rPr>
                <w:color w:val="2B579A"/>
                <w:shd w:val="clear" w:color="auto" w:fill="E6E6E6"/>
              </w:rPr>
              <w:fldChar w:fldCharType="begin">
                <w:ffData>
                  <w:name w:val="Check126"/>
                  <w:enabled/>
                  <w:calcOnExit w:val="0"/>
                  <w:checkBox>
                    <w:sizeAuto/>
                    <w:default w:val="0"/>
                  </w:checkBox>
                </w:ffData>
              </w:fldChar>
            </w:r>
            <w:bookmarkStart w:id="45" w:name="Check126"/>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45"/>
          </w:p>
        </w:tc>
        <w:tc>
          <w:tcPr>
            <w:tcW w:w="254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62C2B3A" w14:textId="7836DBBB" w:rsidR="000629F6" w:rsidRDefault="009B6303" w:rsidP="00BC2BB4">
            <w:r>
              <w:rPr>
                <w:color w:val="2B579A"/>
                <w:shd w:val="clear" w:color="auto" w:fill="E6E6E6"/>
              </w:rPr>
              <w:t>We do not monitor this data.</w:t>
            </w: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95D862" w14:textId="730E74F0" w:rsidR="00935EF6" w:rsidRDefault="009B6303" w:rsidP="00BC2BB4">
            <w:r>
              <w:t>The Council’s approach to inclusion will support all employee groups.</w:t>
            </w:r>
          </w:p>
        </w:tc>
      </w:tr>
      <w:tr w:rsidR="00935EF6" w14:paraId="06859F00" w14:textId="77777777" w:rsidTr="1DE1F77A">
        <w:trPr>
          <w:gridAfter w:val="3"/>
          <w:wAfter w:w="1193" w:type="dxa"/>
          <w:trHeight w:val="80"/>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589C7A9" w14:textId="77777777" w:rsidR="00935EF6" w:rsidRDefault="00935EF6" w:rsidP="00A87F0E">
            <w:pPr>
              <w:rPr>
                <w:b/>
                <w:bCs/>
              </w:rPr>
            </w:pPr>
          </w:p>
          <w:p w14:paraId="5B6324F1" w14:textId="50BC93DB" w:rsidR="00935EF6" w:rsidRPr="00627288" w:rsidRDefault="00935EF6" w:rsidP="0002066D">
            <w:pPr>
              <w:rPr>
                <w:b/>
                <w:bCs/>
              </w:rPr>
            </w:pPr>
            <w:r w:rsidRPr="00627288">
              <w:rPr>
                <w:b/>
                <w:bCs/>
              </w:rPr>
              <w:t>Religion or Belief</w:t>
            </w: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3C2FAC" w14:textId="77777777" w:rsidR="00935EF6" w:rsidRDefault="00935EF6" w:rsidP="00A87F0E">
            <w:pPr>
              <w:jc w:val="center"/>
            </w:pPr>
          </w:p>
          <w:p w14:paraId="058D15E2" w14:textId="3714B726" w:rsidR="00935EF6" w:rsidRDefault="003A5927" w:rsidP="0002066D">
            <w:pPr>
              <w:jc w:val="center"/>
            </w:pPr>
            <w:r>
              <w:rPr>
                <w:color w:val="2B579A"/>
                <w:shd w:val="clear" w:color="auto" w:fill="E6E6E6"/>
              </w:rPr>
              <w:t>X</w:t>
            </w:r>
            <w:r w:rsidR="00935EF6">
              <w:rPr>
                <w:color w:val="2B579A"/>
                <w:shd w:val="clear" w:color="auto" w:fill="E6E6E6"/>
              </w:rPr>
              <w:fldChar w:fldCharType="begin">
                <w:ffData>
                  <w:name w:val="Check111"/>
                  <w:enabled/>
                  <w:calcOnExit w:val="0"/>
                  <w:checkBox>
                    <w:sizeAuto/>
                    <w:default w:val="0"/>
                  </w:checkBox>
                </w:ffData>
              </w:fldChar>
            </w:r>
            <w:bookmarkStart w:id="46" w:name="Check111"/>
            <w:r w:rsidR="00935EF6">
              <w:instrText xml:space="preserve"> FORMCHECKBOX </w:instrText>
            </w:r>
            <w:r w:rsidR="000C20A8">
              <w:rPr>
                <w:color w:val="2B579A"/>
                <w:shd w:val="clear" w:color="auto" w:fill="E6E6E6"/>
              </w:rPr>
            </w:r>
            <w:r w:rsidR="000C20A8">
              <w:rPr>
                <w:color w:val="2B579A"/>
                <w:shd w:val="clear" w:color="auto" w:fill="E6E6E6"/>
              </w:rPr>
              <w:fldChar w:fldCharType="separate"/>
            </w:r>
            <w:r w:rsidR="00935EF6">
              <w:rPr>
                <w:color w:val="2B579A"/>
                <w:shd w:val="clear" w:color="auto" w:fill="E6E6E6"/>
              </w:rPr>
              <w:fldChar w:fldCharType="end"/>
            </w:r>
            <w:bookmarkEnd w:id="46"/>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0EDD3D" w14:textId="77777777" w:rsidR="00935EF6" w:rsidRDefault="00935EF6" w:rsidP="00A87F0E">
            <w:pPr>
              <w:jc w:val="center"/>
            </w:pPr>
          </w:p>
          <w:p w14:paraId="108D3AE6" w14:textId="2EFDB4D3" w:rsidR="00935EF6" w:rsidRDefault="00935EF6" w:rsidP="00A87F0E">
            <w:pPr>
              <w:jc w:val="center"/>
            </w:pPr>
            <w:r>
              <w:rPr>
                <w:color w:val="2B579A"/>
                <w:shd w:val="clear" w:color="auto" w:fill="E6E6E6"/>
              </w:rPr>
              <w:fldChar w:fldCharType="begin">
                <w:ffData>
                  <w:name w:val="Check119"/>
                  <w:enabled/>
                  <w:calcOnExit w:val="0"/>
                  <w:checkBox>
                    <w:sizeAuto/>
                    <w:default w:val="0"/>
                  </w:checkBox>
                </w:ffData>
              </w:fldChar>
            </w:r>
            <w:bookmarkStart w:id="47" w:name="Check119"/>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47"/>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FCF123" w14:textId="77777777" w:rsidR="00935EF6" w:rsidRDefault="00935EF6" w:rsidP="00A87F0E">
            <w:pPr>
              <w:jc w:val="center"/>
            </w:pPr>
          </w:p>
          <w:p w14:paraId="4650CFCE" w14:textId="37B45291" w:rsidR="00935EF6" w:rsidRDefault="00935EF6" w:rsidP="00A87F0E">
            <w:pPr>
              <w:jc w:val="center"/>
            </w:pP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0AD4B6" w14:textId="7DC9EB32" w:rsidR="00935EF6" w:rsidRDefault="00935EF6" w:rsidP="00A87F0E">
            <w:pPr>
              <w:jc w:val="center"/>
            </w:pPr>
          </w:p>
          <w:p w14:paraId="15193B16" w14:textId="134A5E28" w:rsidR="00935EF6" w:rsidRDefault="00935EF6" w:rsidP="00A87F0E">
            <w:pPr>
              <w:jc w:val="center"/>
            </w:pPr>
            <w:r>
              <w:rPr>
                <w:color w:val="2B579A"/>
                <w:shd w:val="clear" w:color="auto" w:fill="E6E6E6"/>
              </w:rPr>
              <w:fldChar w:fldCharType="begin">
                <w:ffData>
                  <w:name w:val="Check127"/>
                  <w:enabled/>
                  <w:calcOnExit w:val="0"/>
                  <w:checkBox>
                    <w:sizeAuto/>
                    <w:default w:val="0"/>
                  </w:checkBox>
                </w:ffData>
              </w:fldChar>
            </w:r>
            <w:bookmarkStart w:id="48" w:name="Check127"/>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48"/>
          </w:p>
        </w:tc>
        <w:tc>
          <w:tcPr>
            <w:tcW w:w="254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49E674" w14:textId="62BF12B8" w:rsidR="000629F6" w:rsidRDefault="003545E5" w:rsidP="00596D29">
            <w:pPr>
              <w:rPr>
                <w:color w:val="2B579A"/>
                <w:shd w:val="clear" w:color="auto" w:fill="E6E6E6"/>
              </w:rPr>
            </w:pPr>
            <w:r>
              <w:rPr>
                <w:color w:val="2B579A"/>
                <w:shd w:val="clear" w:color="auto" w:fill="E6E6E6"/>
              </w:rPr>
              <w:fldChar w:fldCharType="begin">
                <w:ffData>
                  <w:name w:val="Text75"/>
                  <w:enabled/>
                  <w:calcOnExit w:val="0"/>
                  <w:textInput/>
                </w:ffData>
              </w:fldChar>
            </w:r>
            <w:bookmarkStart w:id="49" w:name="Text75"/>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49"/>
            <w:r w:rsidR="6831B291" w:rsidRPr="76A67C62">
              <w:rPr>
                <w:rFonts w:eastAsia="Arial"/>
                <w:noProof/>
              </w:rPr>
              <w:t>34% of the workforce has declared as Christian compared with 41% in Oxford. 29.1% is atheist/humanist/no belief compared to 40% in Oxford and 28.2% of employees have not provided information. 4.4% of the workforce has chosen other, 2.1% is Muslim (Oxford 7.2%) and 0.5% Sikh (Oxford 0.4%).</w:t>
            </w:r>
          </w:p>
          <w:p w14:paraId="4E646C9D" w14:textId="77777777" w:rsidR="000629F6" w:rsidRDefault="000629F6" w:rsidP="00596D29">
            <w:pPr>
              <w:rPr>
                <w:color w:val="2B579A"/>
                <w:shd w:val="clear" w:color="auto" w:fill="E6E6E6"/>
              </w:rPr>
            </w:pPr>
          </w:p>
          <w:p w14:paraId="2217909A" w14:textId="77777777" w:rsidR="000629F6" w:rsidRDefault="000629F6" w:rsidP="00596D29">
            <w:pPr>
              <w:rPr>
                <w:color w:val="2B579A"/>
                <w:shd w:val="clear" w:color="auto" w:fill="E6E6E6"/>
              </w:rPr>
            </w:pPr>
          </w:p>
          <w:p w14:paraId="62144948" w14:textId="77777777" w:rsidR="000629F6" w:rsidRDefault="000629F6" w:rsidP="00596D29">
            <w:pPr>
              <w:rPr>
                <w:color w:val="2B579A"/>
                <w:shd w:val="clear" w:color="auto" w:fill="E6E6E6"/>
              </w:rPr>
            </w:pPr>
          </w:p>
          <w:p w14:paraId="6ACFEDA6" w14:textId="77777777" w:rsidR="000629F6" w:rsidRDefault="000629F6" w:rsidP="00596D29">
            <w:pPr>
              <w:rPr>
                <w:color w:val="2B579A"/>
                <w:shd w:val="clear" w:color="auto" w:fill="E6E6E6"/>
              </w:rPr>
            </w:pPr>
          </w:p>
          <w:p w14:paraId="44C236FF" w14:textId="77777777" w:rsidR="000629F6" w:rsidRDefault="000629F6" w:rsidP="00596D29">
            <w:pPr>
              <w:rPr>
                <w:color w:val="2B579A"/>
                <w:shd w:val="clear" w:color="auto" w:fill="E6E6E6"/>
              </w:rPr>
            </w:pPr>
          </w:p>
          <w:p w14:paraId="3A9FA1E5" w14:textId="77777777" w:rsidR="000629F6" w:rsidRDefault="000629F6" w:rsidP="00596D29">
            <w:pPr>
              <w:rPr>
                <w:color w:val="2B579A"/>
                <w:shd w:val="clear" w:color="auto" w:fill="E6E6E6"/>
              </w:rPr>
            </w:pPr>
          </w:p>
          <w:p w14:paraId="7D601A15" w14:textId="77777777" w:rsidR="000629F6" w:rsidRDefault="000629F6" w:rsidP="00596D29">
            <w:pPr>
              <w:rPr>
                <w:color w:val="2B579A"/>
                <w:shd w:val="clear" w:color="auto" w:fill="E6E6E6"/>
              </w:rPr>
            </w:pPr>
          </w:p>
          <w:p w14:paraId="1D0990C1" w14:textId="77777777" w:rsidR="000629F6" w:rsidRDefault="000629F6" w:rsidP="00596D29">
            <w:pPr>
              <w:rPr>
                <w:color w:val="2B579A"/>
                <w:shd w:val="clear" w:color="auto" w:fill="E6E6E6"/>
              </w:rPr>
            </w:pPr>
          </w:p>
          <w:p w14:paraId="7EFD9E03" w14:textId="1765641B" w:rsidR="000629F6" w:rsidRDefault="000629F6" w:rsidP="00596D29"/>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A719CA" w14:textId="37684B12" w:rsidR="75E1001A" w:rsidRDefault="75E1001A" w:rsidP="2F544E0D">
            <w:pPr>
              <w:spacing w:line="259" w:lineRule="auto"/>
            </w:pPr>
          </w:p>
          <w:p w14:paraId="21D24A44" w14:textId="77777777" w:rsidR="003A54C1" w:rsidRDefault="003A54C1" w:rsidP="00E77FF9"/>
          <w:p w14:paraId="7382E4B4" w14:textId="1082A4EC" w:rsidR="00935EF6" w:rsidRDefault="00935EF6" w:rsidP="00596D29"/>
          <w:p w14:paraId="277F675C" w14:textId="77777777" w:rsidR="00935EF6" w:rsidRDefault="00935EF6" w:rsidP="00554325"/>
          <w:p w14:paraId="0712CCE5" w14:textId="77777777" w:rsidR="00935EF6" w:rsidRDefault="00935EF6" w:rsidP="00554325"/>
          <w:p w14:paraId="03FC70F2" w14:textId="21D319D8" w:rsidR="00935EF6" w:rsidRDefault="00935EF6" w:rsidP="00596D29"/>
        </w:tc>
      </w:tr>
      <w:tr w:rsidR="00935EF6" w14:paraId="2E4A67C1" w14:textId="77777777" w:rsidTr="1DE1F77A">
        <w:trPr>
          <w:gridAfter w:val="3"/>
          <w:wAfter w:w="1193" w:type="dxa"/>
          <w:trHeight w:val="734"/>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8D8CE94" w14:textId="77777777" w:rsidR="00935EF6" w:rsidRDefault="00935EF6" w:rsidP="00A87F0E">
            <w:pPr>
              <w:rPr>
                <w:b/>
                <w:bCs/>
              </w:rPr>
            </w:pPr>
          </w:p>
          <w:p w14:paraId="79018E94" w14:textId="77777777" w:rsidR="00935EF6" w:rsidRDefault="00935EF6" w:rsidP="00A87F0E">
            <w:pPr>
              <w:rPr>
                <w:b/>
                <w:bCs/>
              </w:rPr>
            </w:pPr>
            <w:r w:rsidRPr="00627288">
              <w:rPr>
                <w:b/>
                <w:bCs/>
              </w:rPr>
              <w:t>Sex</w:t>
            </w:r>
          </w:p>
          <w:p w14:paraId="48208526" w14:textId="77777777" w:rsidR="00935EF6" w:rsidRDefault="00935EF6" w:rsidP="00A87F0E">
            <w:pPr>
              <w:rPr>
                <w:b/>
                <w:bCs/>
              </w:rPr>
            </w:pPr>
          </w:p>
          <w:p w14:paraId="5670EDEF" w14:textId="52CACAF4" w:rsidR="00935EF6" w:rsidRPr="00D9587C" w:rsidRDefault="00935EF6" w:rsidP="00A87F0E"/>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356D41" w14:textId="77777777" w:rsidR="00935EF6" w:rsidRDefault="00935EF6" w:rsidP="00A87F0E">
            <w:pPr>
              <w:jc w:val="center"/>
            </w:pPr>
          </w:p>
          <w:p w14:paraId="4564DF89" w14:textId="62DA048B" w:rsidR="00935EF6" w:rsidRDefault="003A5927" w:rsidP="00A87F0E">
            <w:pPr>
              <w:jc w:val="center"/>
            </w:pPr>
            <w:r>
              <w:rPr>
                <w:color w:val="2B579A"/>
                <w:shd w:val="clear" w:color="auto" w:fill="E6E6E6"/>
              </w:rPr>
              <w:t>X</w:t>
            </w:r>
            <w:r w:rsidR="00935EF6">
              <w:rPr>
                <w:color w:val="2B579A"/>
                <w:shd w:val="clear" w:color="auto" w:fill="E6E6E6"/>
              </w:rPr>
              <w:fldChar w:fldCharType="begin">
                <w:ffData>
                  <w:name w:val="Check112"/>
                  <w:enabled/>
                  <w:calcOnExit w:val="0"/>
                  <w:checkBox>
                    <w:sizeAuto/>
                    <w:default w:val="0"/>
                  </w:checkBox>
                </w:ffData>
              </w:fldChar>
            </w:r>
            <w:bookmarkStart w:id="50" w:name="Check112"/>
            <w:r w:rsidR="00935EF6">
              <w:instrText xml:space="preserve"> FORMCHECKBOX </w:instrText>
            </w:r>
            <w:r w:rsidR="000C20A8">
              <w:rPr>
                <w:color w:val="2B579A"/>
                <w:shd w:val="clear" w:color="auto" w:fill="E6E6E6"/>
              </w:rPr>
            </w:r>
            <w:r w:rsidR="000C20A8">
              <w:rPr>
                <w:color w:val="2B579A"/>
                <w:shd w:val="clear" w:color="auto" w:fill="E6E6E6"/>
              </w:rPr>
              <w:fldChar w:fldCharType="separate"/>
            </w:r>
            <w:r w:rsidR="00935EF6">
              <w:rPr>
                <w:color w:val="2B579A"/>
                <w:shd w:val="clear" w:color="auto" w:fill="E6E6E6"/>
              </w:rPr>
              <w:fldChar w:fldCharType="end"/>
            </w:r>
            <w:bookmarkEnd w:id="50"/>
            <w:r w:rsidR="00417842">
              <w:rPr>
                <w:color w:val="2B579A"/>
                <w:shd w:val="clear" w:color="auto" w:fill="E6E6E6"/>
              </w:rPr>
              <w:t xml:space="preserve"> Female</w:t>
            </w: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B27218" w14:textId="77777777" w:rsidR="00935EF6" w:rsidRDefault="00935EF6" w:rsidP="00A87F0E">
            <w:pPr>
              <w:jc w:val="center"/>
            </w:pPr>
          </w:p>
          <w:p w14:paraId="18FDE6C0" w14:textId="77777777" w:rsidR="00935EF6" w:rsidRDefault="00417842" w:rsidP="00A87F0E">
            <w:pPr>
              <w:jc w:val="center"/>
              <w:rPr>
                <w:color w:val="2B579A"/>
                <w:shd w:val="clear" w:color="auto" w:fill="E6E6E6"/>
              </w:rPr>
            </w:pPr>
            <w:r>
              <w:rPr>
                <w:color w:val="2B579A"/>
                <w:shd w:val="clear" w:color="auto" w:fill="E6E6E6"/>
              </w:rPr>
              <w:t>X</w:t>
            </w:r>
            <w:r w:rsidR="00935EF6">
              <w:rPr>
                <w:color w:val="2B579A"/>
                <w:shd w:val="clear" w:color="auto" w:fill="E6E6E6"/>
              </w:rPr>
              <w:fldChar w:fldCharType="begin">
                <w:ffData>
                  <w:name w:val="Check120"/>
                  <w:enabled/>
                  <w:calcOnExit w:val="0"/>
                  <w:checkBox>
                    <w:sizeAuto/>
                    <w:default w:val="0"/>
                  </w:checkBox>
                </w:ffData>
              </w:fldChar>
            </w:r>
            <w:bookmarkStart w:id="51" w:name="Check120"/>
            <w:r w:rsidR="00935EF6">
              <w:instrText xml:space="preserve"> FORMCHECKBOX </w:instrText>
            </w:r>
            <w:r w:rsidR="000C20A8">
              <w:rPr>
                <w:color w:val="2B579A"/>
                <w:shd w:val="clear" w:color="auto" w:fill="E6E6E6"/>
              </w:rPr>
            </w:r>
            <w:r w:rsidR="000C20A8">
              <w:rPr>
                <w:color w:val="2B579A"/>
                <w:shd w:val="clear" w:color="auto" w:fill="E6E6E6"/>
              </w:rPr>
              <w:fldChar w:fldCharType="separate"/>
            </w:r>
            <w:r w:rsidR="00935EF6">
              <w:rPr>
                <w:color w:val="2B579A"/>
                <w:shd w:val="clear" w:color="auto" w:fill="E6E6E6"/>
              </w:rPr>
              <w:fldChar w:fldCharType="end"/>
            </w:r>
            <w:bookmarkEnd w:id="51"/>
          </w:p>
          <w:p w14:paraId="49E07252" w14:textId="5F9BE13A" w:rsidR="00417842" w:rsidRDefault="00417842" w:rsidP="00A87F0E">
            <w:pPr>
              <w:jc w:val="center"/>
            </w:pPr>
            <w:r>
              <w:t>Male</w:t>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7F05C1" w14:textId="77777777" w:rsidR="00935EF6" w:rsidRDefault="00935EF6" w:rsidP="00A87F0E">
            <w:pPr>
              <w:jc w:val="center"/>
            </w:pPr>
          </w:p>
          <w:p w14:paraId="130A350F" w14:textId="78910523" w:rsidR="00935EF6" w:rsidRDefault="00935EF6" w:rsidP="00A87F0E">
            <w:pPr>
              <w:jc w:val="center"/>
            </w:pP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DCB9A4" w14:textId="46C51D84" w:rsidR="00935EF6" w:rsidRDefault="00935EF6" w:rsidP="00A87F0E">
            <w:pPr>
              <w:jc w:val="center"/>
            </w:pPr>
          </w:p>
          <w:p w14:paraId="428E8EAD" w14:textId="7D439BC1" w:rsidR="00935EF6" w:rsidRDefault="00935EF6" w:rsidP="00A87F0E">
            <w:pPr>
              <w:jc w:val="center"/>
            </w:pPr>
            <w:r>
              <w:rPr>
                <w:color w:val="2B579A"/>
                <w:shd w:val="clear" w:color="auto" w:fill="E6E6E6"/>
              </w:rPr>
              <w:fldChar w:fldCharType="begin">
                <w:ffData>
                  <w:name w:val="Check128"/>
                  <w:enabled/>
                  <w:calcOnExit w:val="0"/>
                  <w:checkBox>
                    <w:sizeAuto/>
                    <w:default w:val="0"/>
                    <w:checked w:val="0"/>
                  </w:checkBox>
                </w:ffData>
              </w:fldChar>
            </w:r>
            <w:bookmarkStart w:id="52" w:name="Check128"/>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52"/>
          </w:p>
        </w:tc>
        <w:tc>
          <w:tcPr>
            <w:tcW w:w="254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EF65BF" w14:textId="51760A15" w:rsidR="003A5927" w:rsidRDefault="7DE53A0A" w:rsidP="5C8430ED">
            <w:r w:rsidRPr="5C8430ED">
              <w:t xml:space="preserve">Over half of the workforce are women (60%) which is around 10% above that of the population of Oxford at </w:t>
            </w:r>
            <w:r w:rsidRPr="5C8430ED">
              <w:lastRenderedPageBreak/>
              <w:t xml:space="preserve">50.1%. </w:t>
            </w:r>
            <w:r w:rsidR="003A5927">
              <w:t>However, wo</w:t>
            </w:r>
            <w:r w:rsidR="00491472">
              <w:t>men are not represented at the same level in senior roles at grade 11 and above.</w:t>
            </w:r>
          </w:p>
          <w:p w14:paraId="220AE912" w14:textId="77777777" w:rsidR="003A5927" w:rsidRDefault="003A5927" w:rsidP="5C8430ED"/>
          <w:p w14:paraId="48AA2B62" w14:textId="6339FDD1" w:rsidR="3F8ECF07" w:rsidRDefault="003A5927" w:rsidP="5C8430ED">
            <w:pPr>
              <w:rPr>
                <w:rFonts w:ascii="Segoe UI" w:eastAsia="Segoe UI" w:hAnsi="Segoe UI" w:cs="Segoe UI"/>
                <w:color w:val="D6D6D6"/>
              </w:rPr>
            </w:pPr>
            <w:r>
              <w:t xml:space="preserve">Positive action in favour of women </w:t>
            </w:r>
            <w:r w:rsidR="005033A1">
              <w:t xml:space="preserve">may disadvantage men and male employees may </w:t>
            </w:r>
            <w:r w:rsidR="00DF3C64">
              <w:t>feel this.</w:t>
            </w:r>
            <w:r w:rsidR="005A47DB">
              <w:t xml:space="preserve"> </w:t>
            </w:r>
            <w:r w:rsidR="4DF05F3F" w:rsidRPr="5C8430ED">
              <w:t xml:space="preserve"> </w:t>
            </w:r>
          </w:p>
          <w:p w14:paraId="4722D85B" w14:textId="2774EB3B" w:rsidR="3F8ECF07" w:rsidRDefault="5EA60121" w:rsidP="5C8430ED">
            <w:pPr>
              <w:spacing w:line="259" w:lineRule="auto"/>
              <w:rPr>
                <w:rFonts w:eastAsia="Arial"/>
              </w:rPr>
            </w:pPr>
            <w:r w:rsidRPr="5C8430ED">
              <w:rPr>
                <w:rFonts w:eastAsia="Arial"/>
              </w:rPr>
              <w:t xml:space="preserve"> </w:t>
            </w:r>
          </w:p>
          <w:p w14:paraId="79E44478" w14:textId="231C556A" w:rsidR="000629F6" w:rsidRDefault="00307CB4" w:rsidP="00596D29">
            <w:pPr>
              <w:rPr>
                <w:color w:val="2B579A"/>
                <w:shd w:val="clear" w:color="auto" w:fill="E6E6E6"/>
              </w:rPr>
            </w:pPr>
            <w:r>
              <w:rPr>
                <w:color w:val="2B579A"/>
                <w:shd w:val="clear" w:color="auto" w:fill="E6E6E6"/>
              </w:rPr>
              <w:t xml:space="preserve">Male employees may </w:t>
            </w:r>
            <w:r w:rsidR="008F4BE5">
              <w:rPr>
                <w:color w:val="2B579A"/>
                <w:shd w:val="clear" w:color="auto" w:fill="E6E6E6"/>
              </w:rPr>
              <w:t>not have a</w:t>
            </w:r>
            <w:r w:rsidR="000469D9">
              <w:rPr>
                <w:color w:val="2B579A"/>
                <w:shd w:val="clear" w:color="auto" w:fill="E6E6E6"/>
              </w:rPr>
              <w:t>s</w:t>
            </w:r>
            <w:r w:rsidR="008F4BE5">
              <w:rPr>
                <w:color w:val="2B579A"/>
                <w:shd w:val="clear" w:color="auto" w:fill="E6E6E6"/>
              </w:rPr>
              <w:t xml:space="preserve"> m</w:t>
            </w:r>
            <w:r w:rsidR="000469D9">
              <w:rPr>
                <w:color w:val="2B579A"/>
                <w:shd w:val="clear" w:color="auto" w:fill="E6E6E6"/>
              </w:rPr>
              <w:t>any opp</w:t>
            </w:r>
            <w:r>
              <w:rPr>
                <w:color w:val="2B579A"/>
                <w:shd w:val="clear" w:color="auto" w:fill="E6E6E6"/>
              </w:rPr>
              <w:t>ortunities.</w:t>
            </w:r>
          </w:p>
          <w:p w14:paraId="065828A2" w14:textId="77777777" w:rsidR="000629F6" w:rsidRDefault="000629F6" w:rsidP="00596D29">
            <w:pPr>
              <w:rPr>
                <w:color w:val="2B579A"/>
                <w:shd w:val="clear" w:color="auto" w:fill="E6E6E6"/>
              </w:rPr>
            </w:pPr>
          </w:p>
          <w:p w14:paraId="0CDCFA25" w14:textId="417B0EC1" w:rsidR="000629F6" w:rsidRDefault="000629F6" w:rsidP="00596D29"/>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3082B84" w14:textId="40A5E10A" w:rsidR="00DF3C64" w:rsidRDefault="00DF3C64" w:rsidP="00DF3C64">
            <w:r>
              <w:lastRenderedPageBreak/>
              <w:t>We will e</w:t>
            </w:r>
            <w:r w:rsidRPr="5C8430ED">
              <w:t xml:space="preserve">stablish clear, objective criteria for </w:t>
            </w:r>
            <w:r w:rsidR="005A47DB">
              <w:t>positive action and it will be evidence led.</w:t>
            </w:r>
          </w:p>
          <w:p w14:paraId="2A6CE00B" w14:textId="77777777" w:rsidR="005A47DB" w:rsidRDefault="005A47DB" w:rsidP="00DF3C64">
            <w:pPr>
              <w:rPr>
                <w:rFonts w:eastAsia="Segoe UI"/>
                <w:color w:val="D6D6D6"/>
              </w:rPr>
            </w:pPr>
          </w:p>
          <w:p w14:paraId="6394CF8A" w14:textId="19098306" w:rsidR="005A47DB" w:rsidRPr="005A47DB" w:rsidRDefault="005A47DB" w:rsidP="00DF3C64">
            <w:r w:rsidRPr="005A47DB">
              <w:t>We will monitor the outcomes</w:t>
            </w:r>
            <w:r>
              <w:t xml:space="preserve"> of any positive action.</w:t>
            </w:r>
            <w:r w:rsidRPr="005A47DB">
              <w:t xml:space="preserve"> </w:t>
            </w:r>
          </w:p>
          <w:p w14:paraId="17F362BE" w14:textId="4B54BA93" w:rsidR="3F8ECF07" w:rsidRDefault="3F8ECF07" w:rsidP="2F544E0D">
            <w:pPr>
              <w:spacing w:line="259" w:lineRule="auto"/>
            </w:pPr>
          </w:p>
          <w:p w14:paraId="02D07222" w14:textId="77777777" w:rsidR="00935EF6" w:rsidRDefault="00935EF6" w:rsidP="00596D29"/>
          <w:p w14:paraId="72046959" w14:textId="62D86B6A" w:rsidR="00935EF6" w:rsidRDefault="00935EF6" w:rsidP="00596D29"/>
        </w:tc>
      </w:tr>
      <w:tr w:rsidR="007872CE" w14:paraId="0FF54C17" w14:textId="77777777" w:rsidTr="1DE1F77A">
        <w:trPr>
          <w:gridAfter w:val="3"/>
          <w:wAfter w:w="1193" w:type="dxa"/>
          <w:trHeight w:val="772"/>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D7C7D64" w14:textId="77777777" w:rsidR="007872CE" w:rsidRDefault="007872CE" w:rsidP="007872CE">
            <w:pPr>
              <w:rPr>
                <w:b/>
                <w:bCs/>
              </w:rPr>
            </w:pPr>
          </w:p>
          <w:p w14:paraId="6D3F139B" w14:textId="77777777" w:rsidR="007872CE" w:rsidRDefault="007872CE" w:rsidP="007872CE">
            <w:pPr>
              <w:rPr>
                <w:b/>
                <w:bCs/>
              </w:rPr>
            </w:pPr>
            <w:r w:rsidRPr="00627288">
              <w:rPr>
                <w:b/>
                <w:bCs/>
              </w:rPr>
              <w:t>Sexual Orientation</w:t>
            </w:r>
          </w:p>
          <w:p w14:paraId="5AE8A221" w14:textId="77777777" w:rsidR="007872CE" w:rsidRDefault="007872CE" w:rsidP="007872CE">
            <w:pPr>
              <w:rPr>
                <w:b/>
                <w:bCs/>
              </w:rPr>
            </w:pPr>
          </w:p>
          <w:p w14:paraId="136B232A" w14:textId="77777777" w:rsidR="007872CE" w:rsidRDefault="007872CE" w:rsidP="007872CE">
            <w:pPr>
              <w:rPr>
                <w:b/>
                <w:bCs/>
              </w:rPr>
            </w:pPr>
          </w:p>
          <w:p w14:paraId="39090FD7" w14:textId="77777777" w:rsidR="007872CE" w:rsidRDefault="007872CE" w:rsidP="007872CE">
            <w:pPr>
              <w:rPr>
                <w:b/>
                <w:bCs/>
              </w:rPr>
            </w:pPr>
          </w:p>
          <w:p w14:paraId="50F04FFF" w14:textId="77777777" w:rsidR="007872CE" w:rsidRDefault="007872CE" w:rsidP="007872CE">
            <w:pPr>
              <w:rPr>
                <w:b/>
                <w:bCs/>
              </w:rPr>
            </w:pPr>
          </w:p>
          <w:p w14:paraId="786ED81A" w14:textId="77777777" w:rsidR="007872CE" w:rsidRDefault="007872CE" w:rsidP="007872CE">
            <w:pPr>
              <w:rPr>
                <w:b/>
                <w:bCs/>
              </w:rPr>
            </w:pPr>
          </w:p>
          <w:p w14:paraId="7E2E21FA" w14:textId="77777777" w:rsidR="007872CE" w:rsidRDefault="007872CE" w:rsidP="007872CE">
            <w:pPr>
              <w:rPr>
                <w:b/>
                <w:bCs/>
              </w:rPr>
            </w:pPr>
          </w:p>
          <w:p w14:paraId="45ED9701" w14:textId="77777777" w:rsidR="007872CE" w:rsidRDefault="007872CE" w:rsidP="007872CE">
            <w:pPr>
              <w:rPr>
                <w:b/>
                <w:bCs/>
              </w:rPr>
            </w:pPr>
          </w:p>
          <w:p w14:paraId="0870382A" w14:textId="77777777" w:rsidR="007872CE" w:rsidRDefault="007872CE" w:rsidP="007872CE">
            <w:pPr>
              <w:rPr>
                <w:b/>
                <w:bCs/>
              </w:rPr>
            </w:pPr>
          </w:p>
          <w:p w14:paraId="07565805" w14:textId="77777777" w:rsidR="007872CE" w:rsidRDefault="007872CE" w:rsidP="007872CE">
            <w:pPr>
              <w:rPr>
                <w:b/>
                <w:bCs/>
              </w:rPr>
            </w:pPr>
          </w:p>
          <w:p w14:paraId="713E2328" w14:textId="4079D8BC" w:rsidR="007872CE" w:rsidRPr="00627288" w:rsidRDefault="007872CE" w:rsidP="007872CE">
            <w:pPr>
              <w:rPr>
                <w:b/>
                <w:bCs/>
              </w:rPr>
            </w:pP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104A72" w14:textId="02D52EA6" w:rsidR="007872CE" w:rsidRDefault="007872CE" w:rsidP="007872CE">
            <w:pPr>
              <w:jc w:val="center"/>
            </w:pPr>
          </w:p>
          <w:p w14:paraId="7C6A1343" w14:textId="40B9A96A" w:rsidR="007872CE" w:rsidRDefault="007872CE" w:rsidP="007872CE"/>
          <w:p w14:paraId="289ADB87" w14:textId="4BE317AE" w:rsidR="007872CE" w:rsidRDefault="007872CE" w:rsidP="007872CE">
            <w:pPr>
              <w:jc w:val="center"/>
            </w:pPr>
            <w:r>
              <w:rPr>
                <w:color w:val="2B579A"/>
                <w:shd w:val="clear" w:color="auto" w:fill="E6E6E6"/>
              </w:rPr>
              <w:fldChar w:fldCharType="begin">
                <w:ffData>
                  <w:name w:val="Check113"/>
                  <w:enabled/>
                  <w:calcOnExit w:val="0"/>
                  <w:checkBox>
                    <w:sizeAuto/>
                    <w:default w:val="0"/>
                  </w:checkBox>
                </w:ffData>
              </w:fldChar>
            </w:r>
            <w:bookmarkStart w:id="53" w:name="Check113"/>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53"/>
          </w:p>
          <w:p w14:paraId="6CBC79DD" w14:textId="77777777" w:rsidR="007872CE" w:rsidRDefault="007872CE" w:rsidP="007872CE">
            <w:pPr>
              <w:jc w:val="center"/>
            </w:pPr>
          </w:p>
          <w:p w14:paraId="1FCF924B" w14:textId="77777777" w:rsidR="007872CE" w:rsidRDefault="007872CE" w:rsidP="007872CE">
            <w:pPr>
              <w:jc w:val="center"/>
            </w:pPr>
          </w:p>
          <w:p w14:paraId="77D7B1D6" w14:textId="159C149D" w:rsidR="007872CE" w:rsidRDefault="007872CE" w:rsidP="007872CE">
            <w:pPr>
              <w:jc w:val="center"/>
            </w:pP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4EF496" w14:textId="77777777" w:rsidR="007872CE" w:rsidRDefault="007872CE" w:rsidP="007872CE">
            <w:pPr>
              <w:jc w:val="center"/>
            </w:pPr>
          </w:p>
          <w:p w14:paraId="0BE460E2" w14:textId="77777777" w:rsidR="007872CE" w:rsidRDefault="007872CE" w:rsidP="007872CE">
            <w:pPr>
              <w:jc w:val="center"/>
            </w:pPr>
          </w:p>
          <w:p w14:paraId="28CE45C5" w14:textId="2604E842" w:rsidR="007872CE" w:rsidRDefault="007872CE" w:rsidP="007872CE">
            <w:pPr>
              <w:jc w:val="center"/>
            </w:pPr>
            <w:r>
              <w:rPr>
                <w:color w:val="2B579A"/>
                <w:shd w:val="clear" w:color="auto" w:fill="E6E6E6"/>
              </w:rPr>
              <w:fldChar w:fldCharType="begin">
                <w:ffData>
                  <w:name w:val="Check121"/>
                  <w:enabled/>
                  <w:calcOnExit w:val="0"/>
                  <w:checkBox>
                    <w:sizeAuto/>
                    <w:default w:val="0"/>
                  </w:checkBox>
                </w:ffData>
              </w:fldChar>
            </w:r>
            <w:bookmarkStart w:id="54" w:name="Check121"/>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54"/>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47B4C3" w14:textId="116BADA3" w:rsidR="007872CE" w:rsidRDefault="007872CE" w:rsidP="007872CE">
            <w:pPr>
              <w:jc w:val="center"/>
            </w:pPr>
          </w:p>
          <w:p w14:paraId="15CC2CFC" w14:textId="286A9A7E" w:rsidR="007872CE" w:rsidRDefault="007872CE" w:rsidP="007872CE">
            <w:pPr>
              <w:jc w:val="center"/>
            </w:pPr>
            <w:r>
              <w:rPr>
                <w:color w:val="2B579A"/>
                <w:shd w:val="clear" w:color="auto" w:fill="E6E6E6"/>
              </w:rPr>
              <w:t>X</w:t>
            </w: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7481E" w14:textId="33F69558" w:rsidR="007872CE" w:rsidRDefault="007872CE" w:rsidP="007872CE">
            <w:pPr>
              <w:jc w:val="center"/>
            </w:pPr>
          </w:p>
          <w:p w14:paraId="754771FF" w14:textId="77777777" w:rsidR="007872CE" w:rsidRDefault="007872CE" w:rsidP="007872CE">
            <w:pPr>
              <w:jc w:val="center"/>
            </w:pPr>
          </w:p>
          <w:p w14:paraId="0C57671E" w14:textId="6109D257" w:rsidR="007872CE" w:rsidRDefault="007872CE" w:rsidP="007872CE">
            <w:pPr>
              <w:jc w:val="center"/>
            </w:pPr>
            <w:r>
              <w:rPr>
                <w:color w:val="2B579A"/>
                <w:shd w:val="clear" w:color="auto" w:fill="E6E6E6"/>
              </w:rPr>
              <w:fldChar w:fldCharType="begin">
                <w:ffData>
                  <w:name w:val="Check129"/>
                  <w:enabled/>
                  <w:calcOnExit w:val="0"/>
                  <w:checkBox>
                    <w:sizeAuto/>
                    <w:default w:val="0"/>
                  </w:checkBox>
                </w:ffData>
              </w:fldChar>
            </w:r>
            <w:bookmarkStart w:id="55" w:name="Check129"/>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55"/>
          </w:p>
        </w:tc>
        <w:tc>
          <w:tcPr>
            <w:tcW w:w="254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3AEB1D" w14:textId="450C4E14" w:rsidR="007872CE" w:rsidRDefault="007872CE" w:rsidP="007872CE">
            <w:pPr>
              <w:rPr>
                <w:color w:val="2B579A"/>
                <w:shd w:val="clear" w:color="auto" w:fill="E6E6E6"/>
              </w:rPr>
            </w:pPr>
            <w:r w:rsidRPr="5C8430ED">
              <w:t>Workforce report shows:</w:t>
            </w:r>
            <w:r w:rsidRPr="5C8430ED">
              <w:rPr>
                <w:rFonts w:eastAsia="Arial"/>
              </w:rPr>
              <w:t xml:space="preserve"> 4.2% of the workforce identifies as bisexual, </w:t>
            </w:r>
            <w:proofErr w:type="gramStart"/>
            <w:r w:rsidRPr="5C8430ED">
              <w:rPr>
                <w:rFonts w:eastAsia="Arial"/>
              </w:rPr>
              <w:t>lesbian</w:t>
            </w:r>
            <w:proofErr w:type="gramEnd"/>
            <w:r w:rsidRPr="5C8430ED">
              <w:rPr>
                <w:rFonts w:eastAsia="Arial"/>
              </w:rPr>
              <w:t xml:space="preserve"> or gay. The 2021 census data indicates that 4.7% of economically active residents in Oxford identify as bisexual, </w:t>
            </w:r>
            <w:proofErr w:type="gramStart"/>
            <w:r w:rsidRPr="5C8430ED">
              <w:rPr>
                <w:rFonts w:eastAsia="Arial"/>
              </w:rPr>
              <w:t>lesbian</w:t>
            </w:r>
            <w:proofErr w:type="gramEnd"/>
            <w:r w:rsidRPr="5C8430ED">
              <w:rPr>
                <w:rFonts w:eastAsia="Arial"/>
              </w:rPr>
              <w:t xml:space="preserve"> and gay. We have started to collect data on non-binary and trans staff but it is likely that individuals may feel reluctant to share this data before they learn about the organisation’s </w:t>
            </w:r>
            <w:proofErr w:type="gramStart"/>
            <w:r w:rsidRPr="5C8430ED">
              <w:rPr>
                <w:rFonts w:eastAsia="Arial"/>
              </w:rPr>
              <w:t>culture</w:t>
            </w:r>
            <w:proofErr w:type="gramEnd"/>
          </w:p>
          <w:p w14:paraId="2B2BBA2D" w14:textId="77777777" w:rsidR="007872CE" w:rsidRDefault="007872CE" w:rsidP="007872CE">
            <w:pPr>
              <w:rPr>
                <w:color w:val="2B579A"/>
                <w:shd w:val="clear" w:color="auto" w:fill="E6E6E6"/>
              </w:rPr>
            </w:pPr>
          </w:p>
          <w:p w14:paraId="1F5ADF62" w14:textId="5F4E2B4E" w:rsidR="007872CE" w:rsidRDefault="007872CE" w:rsidP="007872CE"/>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A1998F0" w14:textId="77777777" w:rsidR="007872CE" w:rsidRDefault="007872CE" w:rsidP="007872CE">
            <w:r>
              <w:t>The Council’s approach to inclusion will support all employee groups.</w:t>
            </w:r>
          </w:p>
          <w:p w14:paraId="130CD8A0" w14:textId="77777777" w:rsidR="007872CE" w:rsidRDefault="007872CE" w:rsidP="007872CE"/>
          <w:p w14:paraId="101BA77E" w14:textId="78BFAF9A" w:rsidR="007872CE" w:rsidRDefault="007872CE" w:rsidP="007872CE"/>
        </w:tc>
      </w:tr>
      <w:tr w:rsidR="007872CE" w14:paraId="2AED8CCE" w14:textId="77777777" w:rsidTr="1DE1F77A">
        <w:trPr>
          <w:gridAfter w:val="3"/>
          <w:wAfter w:w="1193" w:type="dxa"/>
          <w:trHeight w:val="3221"/>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193711C" w14:textId="77777777" w:rsidR="007872CE" w:rsidRDefault="007872CE" w:rsidP="007872CE">
            <w:pPr>
              <w:rPr>
                <w:b/>
                <w:bCs/>
              </w:rPr>
            </w:pPr>
            <w:r>
              <w:rPr>
                <w:b/>
                <w:bCs/>
              </w:rPr>
              <w:lastRenderedPageBreak/>
              <w:t>Socio-economic inequalities such as:</w:t>
            </w:r>
          </w:p>
          <w:p w14:paraId="41569562" w14:textId="57EB867E" w:rsidR="007872CE" w:rsidRDefault="007872CE" w:rsidP="007872CE">
            <w:pPr>
              <w:rPr>
                <w:b/>
                <w:bCs/>
              </w:rPr>
            </w:pPr>
            <w:r>
              <w:rPr>
                <w:b/>
                <w:bCs/>
              </w:rPr>
              <w:t xml:space="preserve">  </w:t>
            </w:r>
          </w:p>
          <w:p w14:paraId="5AB9DD7B" w14:textId="434555EB" w:rsidR="007872CE" w:rsidRPr="00C67E99" w:rsidRDefault="007872CE" w:rsidP="007872CE">
            <w:r>
              <w:rPr>
                <w:b/>
                <w:bCs/>
              </w:rPr>
              <w:t xml:space="preserve">- </w:t>
            </w:r>
            <w:r w:rsidRPr="00C67E99">
              <w:t xml:space="preserve">income and factors that impact income. </w:t>
            </w:r>
          </w:p>
          <w:p w14:paraId="0AF9CB04" w14:textId="2FA0F953" w:rsidR="007872CE" w:rsidRDefault="007872CE" w:rsidP="007872CE">
            <w:r w:rsidRPr="00C67E99">
              <w:t xml:space="preserve">-access to jobs </w:t>
            </w:r>
          </w:p>
          <w:p w14:paraId="582FBF36" w14:textId="77777777" w:rsidR="007872CE" w:rsidRDefault="007872CE" w:rsidP="007872CE"/>
          <w:p w14:paraId="0BD90FE3" w14:textId="65FA0263" w:rsidR="007872CE" w:rsidRPr="00C67E99" w:rsidRDefault="007872CE" w:rsidP="007872CE">
            <w:r>
              <w:t xml:space="preserve">This was voluntarily adopted by </w:t>
            </w:r>
            <w:hyperlink r:id="rId19" w:anchor="AI38230" w:history="1">
              <w:r w:rsidRPr="00C67E99">
                <w:rPr>
                  <w:rStyle w:val="Hyperlink"/>
                </w:rPr>
                <w:t>Oxford City Council on the 13</w:t>
              </w:r>
              <w:r w:rsidRPr="00C67E99">
                <w:rPr>
                  <w:rStyle w:val="Hyperlink"/>
                  <w:vertAlign w:val="superscript"/>
                </w:rPr>
                <w:t>th</w:t>
              </w:r>
              <w:r w:rsidRPr="00C67E99">
                <w:rPr>
                  <w:rStyle w:val="Hyperlink"/>
                </w:rPr>
                <w:t xml:space="preserve"> of March 2024.</w:t>
              </w:r>
            </w:hyperlink>
            <w:r>
              <w:t xml:space="preserve"> </w:t>
            </w:r>
          </w:p>
          <w:p w14:paraId="750B67E5" w14:textId="77777777" w:rsidR="007872CE" w:rsidRDefault="007872CE" w:rsidP="007872CE">
            <w:pPr>
              <w:rPr>
                <w:b/>
                <w:bCs/>
              </w:rPr>
            </w:pPr>
          </w:p>
          <w:p w14:paraId="5708E6E6" w14:textId="73303251" w:rsidR="007872CE" w:rsidRPr="000624FE" w:rsidRDefault="007872CE" w:rsidP="007872CE">
            <w:r w:rsidRPr="000624FE">
              <w:rPr>
                <w:color w:val="0070C0"/>
              </w:rPr>
              <w:t xml:space="preserve"> </w:t>
            </w: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37A601" w14:textId="77777777" w:rsidR="007872CE" w:rsidRDefault="007872CE" w:rsidP="007872CE">
            <w:pPr>
              <w:jc w:val="center"/>
            </w:pPr>
          </w:p>
          <w:p w14:paraId="6CA24C04" w14:textId="68F7B716" w:rsidR="007872CE" w:rsidRDefault="007872CE" w:rsidP="007872CE">
            <w:pPr>
              <w:jc w:val="center"/>
            </w:pPr>
            <w:r>
              <w:rPr>
                <w:color w:val="2B579A"/>
                <w:shd w:val="clear" w:color="auto" w:fill="E6E6E6"/>
              </w:rPr>
              <w:fldChar w:fldCharType="begin">
                <w:ffData>
                  <w:name w:val="Check130"/>
                  <w:enabled/>
                  <w:calcOnExit w:val="0"/>
                  <w:checkBox>
                    <w:sizeAuto/>
                    <w:default w:val="0"/>
                  </w:checkBox>
                </w:ffData>
              </w:fldChar>
            </w:r>
            <w:bookmarkStart w:id="56" w:name="Check130"/>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56"/>
          </w:p>
          <w:p w14:paraId="43061A6B" w14:textId="77777777" w:rsidR="007872CE" w:rsidRDefault="007872CE" w:rsidP="007872CE">
            <w:pPr>
              <w:jc w:val="center"/>
            </w:pPr>
          </w:p>
          <w:p w14:paraId="0B8EEC82" w14:textId="4DBF68BD" w:rsidR="007872CE" w:rsidRDefault="007872CE" w:rsidP="007872CE">
            <w:pPr>
              <w:jc w:val="center"/>
            </w:pP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249F93" w14:textId="77777777" w:rsidR="007872CE" w:rsidRDefault="007872CE" w:rsidP="007872CE">
            <w:pPr>
              <w:jc w:val="center"/>
            </w:pPr>
          </w:p>
          <w:p w14:paraId="051400BC" w14:textId="2BE83421" w:rsidR="007872CE" w:rsidRDefault="007872CE" w:rsidP="007872CE">
            <w:pPr>
              <w:jc w:val="center"/>
            </w:pPr>
            <w:r>
              <w:rPr>
                <w:color w:val="2B579A"/>
                <w:shd w:val="clear" w:color="auto" w:fill="E6E6E6"/>
              </w:rPr>
              <w:fldChar w:fldCharType="begin">
                <w:ffData>
                  <w:name w:val="Check131"/>
                  <w:enabled/>
                  <w:calcOnExit w:val="0"/>
                  <w:checkBox>
                    <w:sizeAuto/>
                    <w:default w:val="0"/>
                  </w:checkBox>
                </w:ffData>
              </w:fldChar>
            </w:r>
            <w:bookmarkStart w:id="57" w:name="Check131"/>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57"/>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78BBD5" w14:textId="79EEFC3C" w:rsidR="007872CE" w:rsidRDefault="007872CE" w:rsidP="007872CE">
            <w:pPr>
              <w:jc w:val="center"/>
            </w:pPr>
            <w:r>
              <w:t>X</w:t>
            </w:r>
          </w:p>
          <w:p w14:paraId="7AD4F064" w14:textId="1C492485" w:rsidR="007872CE" w:rsidRDefault="007872CE" w:rsidP="007872CE">
            <w:pPr>
              <w:jc w:val="center"/>
            </w:pP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60D45A" w14:textId="20DDDF87" w:rsidR="007872CE" w:rsidRDefault="007872CE" w:rsidP="007872CE">
            <w:pPr>
              <w:jc w:val="center"/>
            </w:pPr>
          </w:p>
          <w:p w14:paraId="6B6CE70A" w14:textId="460A7CC1" w:rsidR="007872CE" w:rsidRDefault="007872CE" w:rsidP="007872CE">
            <w:pPr>
              <w:jc w:val="center"/>
            </w:pPr>
            <w:r>
              <w:rPr>
                <w:color w:val="2B579A"/>
                <w:shd w:val="clear" w:color="auto" w:fill="E6E6E6"/>
              </w:rPr>
              <w:fldChar w:fldCharType="begin">
                <w:ffData>
                  <w:name w:val="Check132"/>
                  <w:enabled/>
                  <w:calcOnExit w:val="0"/>
                  <w:checkBox>
                    <w:sizeAuto/>
                    <w:default w:val="0"/>
                  </w:checkBox>
                </w:ffData>
              </w:fldChar>
            </w:r>
            <w:bookmarkStart w:id="58" w:name="Check132"/>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58"/>
          </w:p>
        </w:tc>
        <w:tc>
          <w:tcPr>
            <w:tcW w:w="254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E1CE28" w14:textId="08103AF9" w:rsidR="007872CE" w:rsidRDefault="009A49C0" w:rsidP="007872CE">
            <w:r>
              <w:t>The</w:t>
            </w:r>
            <w:r w:rsidR="007872CE">
              <w:t xml:space="preserve"> policy </w:t>
            </w:r>
            <w:r>
              <w:t xml:space="preserve">demonstrates a commitment to diversity and inclusion </w:t>
            </w:r>
            <w:r w:rsidR="00B52680">
              <w:t>and may encourage</w:t>
            </w:r>
            <w:r w:rsidR="007872CE">
              <w:t xml:space="preserve"> other groups to apply for posts at the </w:t>
            </w:r>
            <w:r w:rsidR="00B52680">
              <w:t>C</w:t>
            </w:r>
            <w:r w:rsidR="007872CE">
              <w:t>ouncil</w:t>
            </w:r>
            <w:r w:rsidR="00A13621">
              <w:t>. Individuals will</w:t>
            </w:r>
            <w:r w:rsidR="007872CE">
              <w:t xml:space="preserve"> see </w:t>
            </w:r>
            <w:r w:rsidR="00A13621">
              <w:t>it</w:t>
            </w:r>
            <w:r w:rsidR="007872CE">
              <w:t xml:space="preserve"> as a positive step to diversify our workforce</w:t>
            </w:r>
            <w:r w:rsidR="00A13621">
              <w:t>.</w:t>
            </w:r>
            <w:r w:rsidR="007872CE">
              <w:t xml:space="preserve"> </w:t>
            </w: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8F0F7F" w14:textId="77777777" w:rsidR="007872CE" w:rsidRDefault="007872CE" w:rsidP="007872CE">
            <w:r>
              <w:t>The Council’s approach to inclusion will support all employee groups.</w:t>
            </w:r>
          </w:p>
          <w:p w14:paraId="25527366" w14:textId="77777777" w:rsidR="007872CE" w:rsidRDefault="007872CE" w:rsidP="007872CE"/>
          <w:p w14:paraId="4BE8540E" w14:textId="35F7128A" w:rsidR="007872CE" w:rsidRDefault="007872CE" w:rsidP="007872CE"/>
        </w:tc>
      </w:tr>
      <w:tr w:rsidR="007872CE" w14:paraId="6B221DF7" w14:textId="77777777" w:rsidTr="1DE1F77A">
        <w:trPr>
          <w:gridAfter w:val="3"/>
          <w:wAfter w:w="1193" w:type="dxa"/>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0769F9E" w14:textId="77777777" w:rsidR="007872CE" w:rsidRDefault="007872CE" w:rsidP="007872CE">
            <w:pPr>
              <w:rPr>
                <w:b/>
                <w:bCs/>
              </w:rPr>
            </w:pPr>
            <w:r>
              <w:rPr>
                <w:b/>
                <w:bCs/>
              </w:rPr>
              <w:t xml:space="preserve">Other </w:t>
            </w:r>
          </w:p>
          <w:p w14:paraId="61D62C31" w14:textId="77777777" w:rsidR="007872CE" w:rsidRDefault="007872CE" w:rsidP="007872CE">
            <w:pPr>
              <w:rPr>
                <w:b/>
                <w:bCs/>
              </w:rPr>
            </w:pPr>
            <w:r>
              <w:rPr>
                <w:b/>
                <w:bCs/>
              </w:rPr>
              <w:t>(</w:t>
            </w:r>
            <w:proofErr w:type="gramStart"/>
            <w:r>
              <w:rPr>
                <w:b/>
                <w:bCs/>
              </w:rPr>
              <w:t>voluntary</w:t>
            </w:r>
            <w:proofErr w:type="gramEnd"/>
            <w:r>
              <w:rPr>
                <w:b/>
                <w:bCs/>
              </w:rPr>
              <w:t xml:space="preserve"> consideration)</w:t>
            </w:r>
          </w:p>
          <w:p w14:paraId="706A2BB1" w14:textId="77777777" w:rsidR="007872CE" w:rsidRDefault="007872CE" w:rsidP="007872CE">
            <w:pPr>
              <w:rPr>
                <w:b/>
                <w:bCs/>
              </w:rPr>
            </w:pPr>
          </w:p>
          <w:p w14:paraId="341B0D14" w14:textId="77777777" w:rsidR="007872CE" w:rsidRPr="004C4992" w:rsidRDefault="007872CE" w:rsidP="007872CE">
            <w:pPr>
              <w:rPr>
                <w:b/>
                <w:bCs/>
                <w:color w:val="0070C0"/>
              </w:rPr>
            </w:pPr>
            <w:r w:rsidRPr="004C4992">
              <w:rPr>
                <w:b/>
                <w:bCs/>
                <w:color w:val="0070C0"/>
              </w:rPr>
              <w:t xml:space="preserve">For example: </w:t>
            </w:r>
          </w:p>
          <w:p w14:paraId="0CD181C6" w14:textId="77777777" w:rsidR="007872CE" w:rsidRDefault="007872CE" w:rsidP="007872CE">
            <w:pPr>
              <w:rPr>
                <w:b/>
                <w:bCs/>
              </w:rPr>
            </w:pPr>
          </w:p>
          <w:p w14:paraId="48031C96" w14:textId="07B0E2F6" w:rsidR="007872CE" w:rsidRPr="00C67E99" w:rsidRDefault="007872CE" w:rsidP="007872CE">
            <w:pPr>
              <w:rPr>
                <w:color w:val="0070C0"/>
              </w:rPr>
            </w:pPr>
            <w:r w:rsidRPr="000624FE">
              <w:rPr>
                <w:color w:val="0070C0"/>
              </w:rPr>
              <w:t xml:space="preserve">Migrant, refugee, or asylum </w:t>
            </w:r>
            <w:r>
              <w:rPr>
                <w:color w:val="0070C0"/>
              </w:rPr>
              <w:t xml:space="preserve">seekers. </w:t>
            </w: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76AE95" w14:textId="77777777" w:rsidR="007872CE" w:rsidRDefault="007872CE" w:rsidP="007872CE">
            <w:pPr>
              <w:jc w:val="center"/>
            </w:pPr>
          </w:p>
          <w:p w14:paraId="3A6C76F7" w14:textId="446DDD1C" w:rsidR="007872CE" w:rsidRDefault="007872CE" w:rsidP="007872CE">
            <w:pPr>
              <w:jc w:val="center"/>
            </w:pPr>
            <w:r>
              <w:rPr>
                <w:color w:val="2B579A"/>
                <w:shd w:val="clear" w:color="auto" w:fill="E6E6E6"/>
              </w:rPr>
              <w:fldChar w:fldCharType="begin">
                <w:ffData>
                  <w:name w:val="Check133"/>
                  <w:enabled/>
                  <w:calcOnExit w:val="0"/>
                  <w:checkBox>
                    <w:sizeAuto/>
                    <w:default w:val="0"/>
                    <w:checked w:val="0"/>
                  </w:checkBox>
                </w:ffData>
              </w:fldChar>
            </w:r>
            <w:bookmarkStart w:id="59" w:name="Check133"/>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59"/>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F89683" w14:textId="77777777" w:rsidR="007872CE" w:rsidRDefault="007872CE" w:rsidP="007872CE">
            <w:pPr>
              <w:jc w:val="center"/>
            </w:pPr>
          </w:p>
          <w:p w14:paraId="6E1CBEB7" w14:textId="3E770950" w:rsidR="007872CE" w:rsidRDefault="007872CE" w:rsidP="007872CE">
            <w:pPr>
              <w:jc w:val="center"/>
            </w:pPr>
            <w:r>
              <w:rPr>
                <w:color w:val="2B579A"/>
                <w:shd w:val="clear" w:color="auto" w:fill="E6E6E6"/>
              </w:rPr>
              <w:fldChar w:fldCharType="begin">
                <w:ffData>
                  <w:name w:val="Check138"/>
                  <w:enabled/>
                  <w:calcOnExit w:val="0"/>
                  <w:checkBox>
                    <w:sizeAuto/>
                    <w:default w:val="0"/>
                    <w:checked w:val="0"/>
                  </w:checkBox>
                </w:ffData>
              </w:fldChar>
            </w:r>
            <w:bookmarkStart w:id="60" w:name="Check138"/>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60"/>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E04901" w14:textId="77777777" w:rsidR="007872CE" w:rsidRDefault="007872CE" w:rsidP="007872CE">
            <w:pPr>
              <w:jc w:val="center"/>
            </w:pPr>
          </w:p>
          <w:p w14:paraId="0B53CAA4" w14:textId="21C68525" w:rsidR="007872CE" w:rsidRDefault="007872CE" w:rsidP="007872CE">
            <w:pPr>
              <w:jc w:val="center"/>
            </w:pP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72B983" w14:textId="342F0807" w:rsidR="007872CE" w:rsidRDefault="007872CE" w:rsidP="007872CE">
            <w:pPr>
              <w:jc w:val="center"/>
            </w:pPr>
          </w:p>
          <w:p w14:paraId="5FCD5C47" w14:textId="7FD6D021" w:rsidR="007872CE" w:rsidRDefault="007872CE" w:rsidP="007872CE">
            <w:pPr>
              <w:jc w:val="center"/>
            </w:pPr>
            <w:r>
              <w:rPr>
                <w:color w:val="2B579A"/>
                <w:shd w:val="clear" w:color="auto" w:fill="E6E6E6"/>
              </w:rPr>
              <w:fldChar w:fldCharType="begin">
                <w:ffData>
                  <w:name w:val="Check143"/>
                  <w:enabled/>
                  <w:calcOnExit w:val="0"/>
                  <w:checkBox>
                    <w:sizeAuto/>
                    <w:default w:val="0"/>
                    <w:checked w:val="0"/>
                  </w:checkBox>
                </w:ffData>
              </w:fldChar>
            </w:r>
            <w:bookmarkStart w:id="61" w:name="Check143"/>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61"/>
          </w:p>
        </w:tc>
        <w:tc>
          <w:tcPr>
            <w:tcW w:w="254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1CAC65" w14:textId="27FFB26A" w:rsidR="007872CE" w:rsidRDefault="007872CE" w:rsidP="007872CE">
            <w:pPr>
              <w:rPr>
                <w:color w:val="2B579A"/>
                <w:shd w:val="clear" w:color="auto" w:fill="E6E6E6"/>
              </w:rPr>
            </w:pPr>
          </w:p>
          <w:p w14:paraId="6D3EA194" w14:textId="0AA36DCD" w:rsidR="007872CE" w:rsidRDefault="007872CE" w:rsidP="007872CE">
            <w:r>
              <w:fldChar w:fldCharType="begin">
                <w:ffData>
                  <w:name w:val="Text83"/>
                  <w:enabled/>
                  <w:calcOnExit w:val="0"/>
                  <w:textInput/>
                </w:ffData>
              </w:fldChar>
            </w:r>
            <w:bookmarkStart w:id="62"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4FD9530D" w14:textId="77777777" w:rsidR="007872CE" w:rsidRDefault="007872CE" w:rsidP="007872CE"/>
          <w:p w14:paraId="4ED08B3C" w14:textId="77777777" w:rsidR="007872CE" w:rsidRDefault="007872CE" w:rsidP="007872CE"/>
          <w:p w14:paraId="1962FEB0" w14:textId="77777777" w:rsidR="007872CE" w:rsidRDefault="007872CE" w:rsidP="007872CE"/>
          <w:p w14:paraId="4CFDF68E" w14:textId="77777777" w:rsidR="007872CE" w:rsidRDefault="007872CE" w:rsidP="007872CE"/>
          <w:p w14:paraId="0669E7DF" w14:textId="77777777" w:rsidR="007872CE" w:rsidRDefault="007872CE" w:rsidP="007872CE"/>
          <w:p w14:paraId="676736AA" w14:textId="77777777" w:rsidR="007872CE" w:rsidRDefault="007872CE" w:rsidP="007872CE"/>
          <w:p w14:paraId="7472A4ED" w14:textId="7E593DB2" w:rsidR="007872CE" w:rsidRDefault="007872CE" w:rsidP="007872CE"/>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59FBEA" w14:textId="026115F9" w:rsidR="007872CE" w:rsidRPr="00C67E99" w:rsidRDefault="007872CE" w:rsidP="007872CE">
            <w:pPr>
              <w:spacing w:line="259" w:lineRule="auto"/>
            </w:pPr>
          </w:p>
        </w:tc>
      </w:tr>
      <w:tr w:rsidR="007872CE" w14:paraId="60813F88" w14:textId="77777777" w:rsidTr="1DE1F77A">
        <w:trPr>
          <w:gridAfter w:val="3"/>
          <w:wAfter w:w="1193" w:type="dxa"/>
          <w:trHeight w:val="436"/>
        </w:trPr>
        <w:tc>
          <w:tcPr>
            <w:tcW w:w="288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5F83351" w14:textId="77777777" w:rsidR="007872CE" w:rsidRDefault="007872CE" w:rsidP="007872CE">
            <w:pPr>
              <w:rPr>
                <w:b/>
                <w:bCs/>
              </w:rPr>
            </w:pPr>
          </w:p>
          <w:p w14:paraId="15E657EF" w14:textId="77777777" w:rsidR="007872CE" w:rsidRDefault="007872CE" w:rsidP="007872CE">
            <w:pPr>
              <w:rPr>
                <w:b/>
                <w:bCs/>
              </w:rPr>
            </w:pPr>
            <w:r w:rsidRPr="00627288">
              <w:rPr>
                <w:b/>
                <w:bCs/>
              </w:rPr>
              <w:t>Other</w:t>
            </w:r>
          </w:p>
          <w:p w14:paraId="69C0FF3F" w14:textId="77777777" w:rsidR="007872CE" w:rsidRPr="004C4992" w:rsidRDefault="007872CE" w:rsidP="007872CE">
            <w:pPr>
              <w:rPr>
                <w:b/>
                <w:bCs/>
                <w:color w:val="0070C0"/>
              </w:rPr>
            </w:pPr>
            <w:r w:rsidRPr="004C4992">
              <w:rPr>
                <w:b/>
                <w:bCs/>
                <w:color w:val="0070C0"/>
              </w:rPr>
              <w:t xml:space="preserve">For example: </w:t>
            </w:r>
          </w:p>
          <w:p w14:paraId="2C0D08A0" w14:textId="77777777" w:rsidR="007872CE" w:rsidRPr="004C4992" w:rsidRDefault="007872CE" w:rsidP="007872CE">
            <w:pPr>
              <w:rPr>
                <w:color w:val="0070C0"/>
              </w:rPr>
            </w:pPr>
            <w:r w:rsidRPr="004C4992">
              <w:rPr>
                <w:color w:val="0070C0"/>
              </w:rPr>
              <w:t xml:space="preserve">- Unpaid carers </w:t>
            </w:r>
          </w:p>
          <w:p w14:paraId="0B10BBD1" w14:textId="77777777" w:rsidR="007872CE" w:rsidRPr="004C4992" w:rsidRDefault="007872CE" w:rsidP="007872CE">
            <w:pPr>
              <w:rPr>
                <w:color w:val="0070C0"/>
              </w:rPr>
            </w:pPr>
            <w:r w:rsidRPr="004C4992">
              <w:rPr>
                <w:color w:val="0070C0"/>
              </w:rPr>
              <w:t xml:space="preserve">- Prison population </w:t>
            </w:r>
          </w:p>
          <w:p w14:paraId="25C69438" w14:textId="4CDD5FE2" w:rsidR="007872CE" w:rsidRPr="00A13FF5" w:rsidRDefault="007872CE" w:rsidP="007872CE">
            <w:pPr>
              <w:rPr>
                <w:b/>
                <w:bCs/>
                <w:color w:val="0070C0"/>
              </w:rPr>
            </w:pPr>
            <w:r w:rsidRPr="004C4992">
              <w:rPr>
                <w:color w:val="0070C0"/>
              </w:rPr>
              <w:t>- Homeless population</w:t>
            </w:r>
            <w:r w:rsidRPr="004C4992">
              <w:rPr>
                <w:b/>
                <w:bCs/>
                <w:color w:val="0070C0"/>
              </w:rPr>
              <w:t xml:space="preserve"> </w:t>
            </w:r>
          </w:p>
          <w:p w14:paraId="1A636CDA" w14:textId="63B43252" w:rsidR="007872CE" w:rsidRDefault="007872CE" w:rsidP="007872CE">
            <w:pPr>
              <w:rPr>
                <w:color w:val="0070C0"/>
              </w:rPr>
            </w:pPr>
            <w:r>
              <w:rPr>
                <w:color w:val="0070C0"/>
              </w:rPr>
              <w:t>-</w:t>
            </w:r>
            <w:r w:rsidRPr="001F06C1">
              <w:rPr>
                <w:color w:val="0070C0"/>
              </w:rPr>
              <w:t>Council suppliers &amp; contractors</w:t>
            </w:r>
          </w:p>
          <w:p w14:paraId="53082FAB" w14:textId="48A168E5" w:rsidR="007872CE" w:rsidRDefault="007872CE" w:rsidP="007872CE">
            <w:pPr>
              <w:rPr>
                <w:color w:val="0070C0"/>
              </w:rPr>
            </w:pPr>
            <w:r>
              <w:rPr>
                <w:color w:val="0070C0"/>
              </w:rPr>
              <w:t xml:space="preserve">-Cabinet Members </w:t>
            </w:r>
          </w:p>
          <w:p w14:paraId="78C8A609" w14:textId="46249AC7" w:rsidR="007872CE" w:rsidRPr="001F06C1" w:rsidRDefault="007872CE" w:rsidP="007872CE">
            <w:pPr>
              <w:rPr>
                <w:color w:val="0070C0"/>
              </w:rPr>
            </w:pP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5A4AAC" w14:textId="77777777" w:rsidR="007872CE" w:rsidRDefault="007872CE" w:rsidP="007872CE">
            <w:pPr>
              <w:jc w:val="center"/>
            </w:pPr>
          </w:p>
          <w:p w14:paraId="4496938A" w14:textId="40C81855" w:rsidR="007872CE" w:rsidRDefault="007872CE" w:rsidP="007872CE">
            <w:pPr>
              <w:jc w:val="center"/>
            </w:pPr>
            <w:r>
              <w:rPr>
                <w:color w:val="2B579A"/>
                <w:shd w:val="clear" w:color="auto" w:fill="E6E6E6"/>
              </w:rPr>
              <w:fldChar w:fldCharType="begin">
                <w:ffData>
                  <w:name w:val="Check134"/>
                  <w:enabled/>
                  <w:calcOnExit w:val="0"/>
                  <w:checkBox>
                    <w:sizeAuto/>
                    <w:default w:val="0"/>
                  </w:checkBox>
                </w:ffData>
              </w:fldChar>
            </w:r>
            <w:bookmarkStart w:id="63" w:name="Check134"/>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63"/>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47DD40" w14:textId="77777777" w:rsidR="007872CE" w:rsidRDefault="007872CE" w:rsidP="007872CE">
            <w:pPr>
              <w:jc w:val="center"/>
            </w:pPr>
          </w:p>
          <w:p w14:paraId="5FA7011A" w14:textId="3DEF8180" w:rsidR="007872CE" w:rsidRDefault="007872CE" w:rsidP="007872CE">
            <w:pPr>
              <w:jc w:val="center"/>
            </w:pPr>
            <w:r>
              <w:rPr>
                <w:color w:val="2B579A"/>
                <w:shd w:val="clear" w:color="auto" w:fill="E6E6E6"/>
              </w:rPr>
              <w:fldChar w:fldCharType="begin">
                <w:ffData>
                  <w:name w:val="Check139"/>
                  <w:enabled/>
                  <w:calcOnExit w:val="0"/>
                  <w:checkBox>
                    <w:sizeAuto/>
                    <w:default w:val="0"/>
                  </w:checkBox>
                </w:ffData>
              </w:fldChar>
            </w:r>
            <w:bookmarkStart w:id="64" w:name="Check139"/>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64"/>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781131" w14:textId="77777777" w:rsidR="007872CE" w:rsidRDefault="007872CE" w:rsidP="007872CE">
            <w:pPr>
              <w:jc w:val="center"/>
            </w:pPr>
          </w:p>
          <w:p w14:paraId="799F2A67" w14:textId="52FFE1EC" w:rsidR="007872CE" w:rsidRDefault="007872CE" w:rsidP="007872CE">
            <w:pPr>
              <w:jc w:val="center"/>
            </w:pP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CD2CFD" w14:textId="15EB2961" w:rsidR="007872CE" w:rsidRDefault="007872CE" w:rsidP="007872CE">
            <w:pPr>
              <w:jc w:val="center"/>
            </w:pPr>
          </w:p>
          <w:p w14:paraId="24E238D6" w14:textId="67FF9A3E" w:rsidR="007872CE" w:rsidRDefault="007872CE" w:rsidP="007872CE">
            <w:pPr>
              <w:jc w:val="center"/>
            </w:pPr>
            <w:r>
              <w:rPr>
                <w:color w:val="2B579A"/>
                <w:shd w:val="clear" w:color="auto" w:fill="E6E6E6"/>
              </w:rPr>
              <w:fldChar w:fldCharType="begin">
                <w:ffData>
                  <w:name w:val="Check144"/>
                  <w:enabled/>
                  <w:calcOnExit w:val="0"/>
                  <w:checkBox>
                    <w:sizeAuto/>
                    <w:default w:val="0"/>
                  </w:checkBox>
                </w:ffData>
              </w:fldChar>
            </w:r>
            <w:bookmarkStart w:id="65" w:name="Check144"/>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65"/>
          </w:p>
        </w:tc>
        <w:tc>
          <w:tcPr>
            <w:tcW w:w="254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3F24A7" w14:textId="28146363" w:rsidR="007872CE" w:rsidRDefault="007872CE" w:rsidP="007872CE">
            <w:pPr>
              <w:rPr>
                <w:color w:val="2B579A"/>
                <w:shd w:val="clear" w:color="auto" w:fill="E6E6E6"/>
              </w:rPr>
            </w:pPr>
            <w:r>
              <w:rPr>
                <w:color w:val="2B579A"/>
                <w:shd w:val="clear" w:color="auto" w:fill="E6E6E6"/>
              </w:rPr>
              <w:fldChar w:fldCharType="begin">
                <w:ffData>
                  <w:name w:val="Text85"/>
                  <w:enabled/>
                  <w:calcOnExit w:val="0"/>
                  <w:textInput/>
                </w:ffData>
              </w:fldChar>
            </w:r>
            <w:bookmarkStart w:id="66" w:name="Text85"/>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66"/>
          </w:p>
          <w:p w14:paraId="450ED3CC" w14:textId="77777777" w:rsidR="007872CE" w:rsidRDefault="007872CE" w:rsidP="007872CE">
            <w:pPr>
              <w:rPr>
                <w:color w:val="2B579A"/>
                <w:shd w:val="clear" w:color="auto" w:fill="E6E6E6"/>
              </w:rPr>
            </w:pPr>
          </w:p>
          <w:p w14:paraId="0355052D" w14:textId="77777777" w:rsidR="007872CE" w:rsidRDefault="007872CE" w:rsidP="007872CE">
            <w:pPr>
              <w:rPr>
                <w:color w:val="2B579A"/>
                <w:shd w:val="clear" w:color="auto" w:fill="E6E6E6"/>
              </w:rPr>
            </w:pPr>
          </w:p>
          <w:p w14:paraId="0D809FE9" w14:textId="77777777" w:rsidR="007872CE" w:rsidRDefault="007872CE" w:rsidP="007872CE">
            <w:pPr>
              <w:rPr>
                <w:color w:val="2B579A"/>
                <w:shd w:val="clear" w:color="auto" w:fill="E6E6E6"/>
              </w:rPr>
            </w:pPr>
          </w:p>
          <w:p w14:paraId="209A0816" w14:textId="7D4B9B95" w:rsidR="007872CE" w:rsidRDefault="007872CE" w:rsidP="007872CE"/>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7A11FDF" w14:textId="71B3109C" w:rsidR="007872CE" w:rsidRDefault="007872CE" w:rsidP="007872CE">
            <w:pPr>
              <w:spacing w:line="259" w:lineRule="auto"/>
            </w:pPr>
          </w:p>
          <w:p w14:paraId="552C93C4" w14:textId="77777777" w:rsidR="007872CE" w:rsidRDefault="007872CE" w:rsidP="007872CE"/>
          <w:p w14:paraId="7D23EC49" w14:textId="0D326936" w:rsidR="007872CE" w:rsidRDefault="007872CE" w:rsidP="007872CE"/>
          <w:p w14:paraId="6912E1CB" w14:textId="589CAF8B" w:rsidR="007872CE" w:rsidRDefault="007872CE" w:rsidP="007872CE"/>
          <w:p w14:paraId="1CC5D6E4" w14:textId="77777777" w:rsidR="007872CE" w:rsidRDefault="007872CE" w:rsidP="007872CE"/>
          <w:p w14:paraId="15AB1CEC" w14:textId="4F12D59F" w:rsidR="007872CE" w:rsidRDefault="007872CE" w:rsidP="007872CE"/>
        </w:tc>
      </w:tr>
      <w:tr w:rsidR="007872CE" w14:paraId="716E5EA1" w14:textId="77777777" w:rsidTr="1DE1F77A">
        <w:trPr>
          <w:gridAfter w:val="3"/>
          <w:wAfter w:w="1193" w:type="dxa"/>
        </w:trPr>
        <w:tc>
          <w:tcPr>
            <w:tcW w:w="2889" w:type="dxa"/>
            <w:gridSpan w:val="7"/>
            <w:tcBorders>
              <w:top w:val="single" w:sz="4" w:space="0" w:color="D9D9D9" w:themeColor="background1" w:themeShade="D9"/>
            </w:tcBorders>
            <w:shd w:val="clear" w:color="auto" w:fill="auto"/>
          </w:tcPr>
          <w:p w14:paraId="19F0AC2D" w14:textId="350B044A" w:rsidR="007872CE" w:rsidRDefault="007872CE" w:rsidP="007872CE">
            <w:pPr>
              <w:rPr>
                <w:b/>
                <w:bCs/>
                <w:color w:val="0070C0"/>
              </w:rPr>
            </w:pPr>
            <w:r>
              <w:rPr>
                <w:b/>
                <w:bCs/>
              </w:rPr>
              <w:t xml:space="preserve"> </w:t>
            </w:r>
          </w:p>
          <w:p w14:paraId="67B4006D" w14:textId="687ED549" w:rsidR="007872CE" w:rsidRDefault="007872CE" w:rsidP="007872CE">
            <w:pPr>
              <w:rPr>
                <w:b/>
                <w:bCs/>
              </w:rPr>
            </w:pPr>
          </w:p>
        </w:tc>
        <w:tc>
          <w:tcPr>
            <w:tcW w:w="1696" w:type="dxa"/>
            <w:gridSpan w:val="4"/>
            <w:tcBorders>
              <w:top w:val="single" w:sz="4" w:space="0" w:color="D9D9D9" w:themeColor="background1" w:themeShade="D9"/>
            </w:tcBorders>
            <w:shd w:val="clear" w:color="auto" w:fill="auto"/>
          </w:tcPr>
          <w:p w14:paraId="7F8132CE" w14:textId="248E91B1" w:rsidR="007872CE" w:rsidRDefault="007872CE" w:rsidP="007872CE">
            <w:pPr>
              <w:jc w:val="center"/>
            </w:pPr>
          </w:p>
        </w:tc>
        <w:tc>
          <w:tcPr>
            <w:tcW w:w="2120" w:type="dxa"/>
            <w:gridSpan w:val="5"/>
            <w:tcBorders>
              <w:top w:val="single" w:sz="4" w:space="0" w:color="D9D9D9" w:themeColor="background1" w:themeShade="D9"/>
            </w:tcBorders>
            <w:shd w:val="clear" w:color="auto" w:fill="auto"/>
          </w:tcPr>
          <w:p w14:paraId="1A87078B" w14:textId="705D17AE" w:rsidR="007872CE" w:rsidRDefault="007872CE" w:rsidP="007872CE">
            <w:pPr>
              <w:jc w:val="center"/>
            </w:pPr>
          </w:p>
        </w:tc>
        <w:tc>
          <w:tcPr>
            <w:tcW w:w="424" w:type="dxa"/>
            <w:tcBorders>
              <w:top w:val="single" w:sz="4" w:space="0" w:color="D9D9D9" w:themeColor="background1" w:themeShade="D9"/>
            </w:tcBorders>
            <w:shd w:val="clear" w:color="auto" w:fill="auto"/>
          </w:tcPr>
          <w:p w14:paraId="099DE0B1" w14:textId="77777777" w:rsidR="007872CE" w:rsidRDefault="007872CE" w:rsidP="007872CE">
            <w:pPr>
              <w:jc w:val="center"/>
            </w:pPr>
          </w:p>
        </w:tc>
        <w:tc>
          <w:tcPr>
            <w:tcW w:w="424" w:type="dxa"/>
            <w:tcBorders>
              <w:top w:val="single" w:sz="4" w:space="0" w:color="D9D9D9" w:themeColor="background1" w:themeShade="D9"/>
            </w:tcBorders>
            <w:shd w:val="clear" w:color="auto" w:fill="auto"/>
          </w:tcPr>
          <w:p w14:paraId="2EE7AF1A" w14:textId="650EF36F" w:rsidR="007872CE" w:rsidRDefault="007872CE" w:rsidP="007872CE">
            <w:pPr>
              <w:jc w:val="center"/>
            </w:pPr>
          </w:p>
          <w:p w14:paraId="493918F7" w14:textId="0D4D7A64" w:rsidR="007872CE" w:rsidRDefault="007872CE" w:rsidP="007872CE">
            <w:pPr>
              <w:jc w:val="center"/>
            </w:pPr>
          </w:p>
        </w:tc>
        <w:tc>
          <w:tcPr>
            <w:tcW w:w="2544" w:type="dxa"/>
            <w:gridSpan w:val="6"/>
            <w:tcBorders>
              <w:top w:val="single" w:sz="4" w:space="0" w:color="D9D9D9" w:themeColor="background1" w:themeShade="D9"/>
            </w:tcBorders>
            <w:shd w:val="clear" w:color="auto" w:fill="auto"/>
          </w:tcPr>
          <w:p w14:paraId="0990FF53" w14:textId="3E6267BF" w:rsidR="007872CE" w:rsidRDefault="007872CE" w:rsidP="007872CE"/>
        </w:tc>
        <w:tc>
          <w:tcPr>
            <w:tcW w:w="2120" w:type="dxa"/>
            <w:gridSpan w:val="5"/>
            <w:tcBorders>
              <w:top w:val="single" w:sz="4" w:space="0" w:color="D9D9D9" w:themeColor="background1" w:themeShade="D9"/>
            </w:tcBorders>
            <w:shd w:val="clear" w:color="auto" w:fill="auto"/>
          </w:tcPr>
          <w:p w14:paraId="2E7FA1C9" w14:textId="769692F7" w:rsidR="007872CE" w:rsidRDefault="007872CE" w:rsidP="007872CE"/>
        </w:tc>
      </w:tr>
      <w:tr w:rsidR="007872CE" w:rsidRPr="005D799A" w14:paraId="5A1B27C5" w14:textId="77777777" w:rsidTr="1DE1F77A">
        <w:trPr>
          <w:gridAfter w:val="2"/>
          <w:wAfter w:w="769" w:type="dxa"/>
        </w:trPr>
        <w:tc>
          <w:tcPr>
            <w:tcW w:w="345" w:type="dxa"/>
            <w:shd w:val="clear" w:color="auto" w:fill="E2EFFF"/>
          </w:tcPr>
          <w:p w14:paraId="05F62FA0" w14:textId="77777777" w:rsidR="007872CE" w:rsidRPr="00163BB5" w:rsidRDefault="007872CE" w:rsidP="007872CE">
            <w:pPr>
              <w:pStyle w:val="Heading1"/>
              <w:rPr>
                <w:rFonts w:ascii="Arial" w:hAnsi="Arial" w:cs="Arial"/>
                <w:b/>
                <w:bCs/>
                <w:color w:val="000000" w:themeColor="text1"/>
              </w:rPr>
            </w:pPr>
          </w:p>
        </w:tc>
        <w:tc>
          <w:tcPr>
            <w:tcW w:w="12296" w:type="dxa"/>
            <w:gridSpan w:val="29"/>
            <w:tcBorders>
              <w:left w:val="nil"/>
            </w:tcBorders>
            <w:shd w:val="clear" w:color="auto" w:fill="E2EFFF"/>
          </w:tcPr>
          <w:p w14:paraId="31E85DF7" w14:textId="6C3D47BE" w:rsidR="007872CE" w:rsidRDefault="007872CE" w:rsidP="007872CE">
            <w:pPr>
              <w:pStyle w:val="Heading1"/>
              <w:rPr>
                <w:rFonts w:ascii="Arial" w:hAnsi="Arial" w:cs="Arial"/>
                <w:b/>
                <w:bCs/>
                <w:color w:val="000000" w:themeColor="text1"/>
              </w:rPr>
            </w:pPr>
            <w:r w:rsidRPr="00163BB5">
              <w:rPr>
                <w:rFonts w:ascii="Arial" w:hAnsi="Arial" w:cs="Arial"/>
                <w:b/>
                <w:bCs/>
                <w:color w:val="000000" w:themeColor="text1"/>
              </w:rPr>
              <w:t>Section 5: Conclusion</w:t>
            </w:r>
            <w:r>
              <w:rPr>
                <w:rFonts w:ascii="Arial" w:hAnsi="Arial" w:cs="Arial"/>
                <w:b/>
                <w:bCs/>
                <w:color w:val="000000" w:themeColor="text1"/>
              </w:rPr>
              <w:t xml:space="preserve">(s) </w:t>
            </w:r>
            <w:r w:rsidRPr="00163BB5">
              <w:rPr>
                <w:rFonts w:ascii="Arial" w:hAnsi="Arial" w:cs="Arial"/>
                <w:b/>
                <w:bCs/>
                <w:color w:val="000000" w:themeColor="text1"/>
              </w:rPr>
              <w:t xml:space="preserve">of your Full Impact Assessment </w:t>
            </w:r>
          </w:p>
          <w:p w14:paraId="35716421" w14:textId="24E48464" w:rsidR="007872CE" w:rsidRPr="00163BB5" w:rsidRDefault="007872CE" w:rsidP="007872CE"/>
        </w:tc>
      </w:tr>
      <w:tr w:rsidR="007872CE" w:rsidRPr="00627288" w14:paraId="585AE8D0" w14:textId="77777777" w:rsidTr="1DE1F77A">
        <w:trPr>
          <w:gridAfter w:val="2"/>
          <w:wAfter w:w="769" w:type="dxa"/>
        </w:trPr>
        <w:tc>
          <w:tcPr>
            <w:tcW w:w="1193" w:type="dxa"/>
            <w:gridSpan w:val="3"/>
            <w:shd w:val="clear" w:color="auto" w:fill="auto"/>
          </w:tcPr>
          <w:p w14:paraId="7EB0B238" w14:textId="77777777" w:rsidR="007872CE" w:rsidRDefault="007872CE" w:rsidP="007872CE"/>
        </w:tc>
        <w:tc>
          <w:tcPr>
            <w:tcW w:w="848" w:type="dxa"/>
            <w:gridSpan w:val="2"/>
            <w:tcBorders>
              <w:bottom w:val="single" w:sz="4" w:space="0" w:color="auto"/>
            </w:tcBorders>
          </w:tcPr>
          <w:p w14:paraId="094DFD94" w14:textId="77777777" w:rsidR="007872CE" w:rsidRDefault="007872CE" w:rsidP="007872CE">
            <w:pPr>
              <w:rPr>
                <w:b/>
                <w:bCs/>
              </w:rPr>
            </w:pPr>
          </w:p>
        </w:tc>
        <w:tc>
          <w:tcPr>
            <w:tcW w:w="10600" w:type="dxa"/>
            <w:gridSpan w:val="25"/>
            <w:tcBorders>
              <w:bottom w:val="single" w:sz="4" w:space="0" w:color="auto"/>
            </w:tcBorders>
            <w:shd w:val="clear" w:color="auto" w:fill="auto"/>
          </w:tcPr>
          <w:p w14:paraId="5BB20AF3" w14:textId="421DB8F9" w:rsidR="007872CE" w:rsidRDefault="007872CE" w:rsidP="007872CE">
            <w:pPr>
              <w:rPr>
                <w:b/>
                <w:bCs/>
              </w:rPr>
            </w:pPr>
          </w:p>
        </w:tc>
      </w:tr>
      <w:tr w:rsidR="007872CE" w:rsidRPr="00627288" w14:paraId="76BBFF26" w14:textId="77777777" w:rsidTr="1DE1F77A">
        <w:trPr>
          <w:gridAfter w:val="2"/>
          <w:wAfter w:w="769" w:type="dxa"/>
        </w:trPr>
        <w:tc>
          <w:tcPr>
            <w:tcW w:w="1193" w:type="dxa"/>
            <w:gridSpan w:val="3"/>
            <w:vMerge w:val="restart"/>
            <w:tcBorders>
              <w:top w:val="single" w:sz="4" w:space="0" w:color="auto"/>
              <w:left w:val="single" w:sz="4" w:space="0" w:color="D9D9D9" w:themeColor="background1" w:themeShade="D9"/>
              <w:right w:val="single" w:sz="4" w:space="0" w:color="D9D9D9" w:themeColor="background1" w:themeShade="D9"/>
            </w:tcBorders>
            <w:shd w:val="clear" w:color="auto" w:fill="000000" w:themeFill="text1"/>
          </w:tcPr>
          <w:p w14:paraId="71994D7C" w14:textId="77777777" w:rsidR="007872CE" w:rsidRDefault="007872CE" w:rsidP="007872CE"/>
          <w:p w14:paraId="34817E67" w14:textId="309655E7" w:rsidR="007872CE" w:rsidRDefault="007872CE" w:rsidP="007872CE">
            <w:pPr>
              <w:rPr>
                <w:b/>
                <w:bCs/>
              </w:rPr>
            </w:pPr>
            <w:r>
              <w:rPr>
                <w:b/>
                <w:bCs/>
              </w:rPr>
              <w:t xml:space="preserve">22. </w:t>
            </w:r>
          </w:p>
        </w:tc>
        <w:tc>
          <w:tcPr>
            <w:tcW w:w="848" w:type="dxa"/>
            <w:gridSpan w:val="2"/>
            <w:tcBorders>
              <w:top w:val="single" w:sz="4" w:space="0" w:color="auto"/>
              <w:left w:val="single" w:sz="4" w:space="0" w:color="D9D9D9" w:themeColor="background1" w:themeShade="D9"/>
              <w:right w:val="single" w:sz="4" w:space="0" w:color="D9D9D9" w:themeColor="background1" w:themeShade="D9"/>
            </w:tcBorders>
          </w:tcPr>
          <w:p w14:paraId="09DBC280" w14:textId="77777777" w:rsidR="007872CE" w:rsidRDefault="007872CE" w:rsidP="007872CE">
            <w:pPr>
              <w:rPr>
                <w:b/>
                <w:bCs/>
              </w:rPr>
            </w:pPr>
          </w:p>
        </w:tc>
        <w:tc>
          <w:tcPr>
            <w:tcW w:w="10600" w:type="dxa"/>
            <w:gridSpan w:val="25"/>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tcPr>
          <w:p w14:paraId="1960447F" w14:textId="1B5AEA50" w:rsidR="007872CE" w:rsidRDefault="007872CE" w:rsidP="007872CE">
            <w:pPr>
              <w:rPr>
                <w:b/>
                <w:bCs/>
              </w:rPr>
            </w:pPr>
          </w:p>
          <w:p w14:paraId="3AC29441" w14:textId="0420C63C" w:rsidR="007872CE" w:rsidRPr="00163BB5" w:rsidRDefault="007872CE" w:rsidP="00A90FB5">
            <w:pPr>
              <w:spacing w:after="160" w:line="257" w:lineRule="auto"/>
              <w:rPr>
                <w:rFonts w:ascii="Segoe UI" w:eastAsia="Segoe UI" w:hAnsi="Segoe UI" w:cs="Segoe UI"/>
                <w:color w:val="D6D6D6"/>
              </w:rPr>
            </w:pPr>
            <w:r w:rsidRPr="44CC99A0">
              <w:rPr>
                <w:b/>
                <w:bCs/>
              </w:rPr>
              <w:t>Conclusions.</w:t>
            </w:r>
            <w:r>
              <w:t xml:space="preserve"> </w:t>
            </w:r>
            <w:r w:rsidRPr="44CC99A0">
              <w:rPr>
                <w:rFonts w:eastAsia="Arial"/>
              </w:rPr>
              <w:t>Imple</w:t>
            </w:r>
            <w:r w:rsidR="00F00E04">
              <w:rPr>
                <w:rFonts w:eastAsia="Arial"/>
              </w:rPr>
              <w:t>me</w:t>
            </w:r>
            <w:r w:rsidRPr="44CC99A0">
              <w:rPr>
                <w:rFonts w:eastAsia="Arial"/>
              </w:rPr>
              <w:t xml:space="preserve">ntation of a positive action policy is crucial for fostering an inclusive, diverse, and equitable </w:t>
            </w:r>
            <w:r w:rsidR="00F00E04">
              <w:rPr>
                <w:rFonts w:eastAsia="Arial"/>
              </w:rPr>
              <w:t xml:space="preserve">work </w:t>
            </w:r>
            <w:r w:rsidRPr="44CC99A0">
              <w:rPr>
                <w:rFonts w:eastAsia="Arial"/>
              </w:rPr>
              <w:t xml:space="preserve">environment. </w:t>
            </w:r>
            <w:r w:rsidR="00F00E04">
              <w:rPr>
                <w:rFonts w:eastAsia="Arial"/>
              </w:rPr>
              <w:t>A positive action</w:t>
            </w:r>
            <w:r w:rsidRPr="44CC99A0">
              <w:rPr>
                <w:rFonts w:eastAsia="Arial"/>
              </w:rPr>
              <w:t xml:space="preserve"> policy</w:t>
            </w:r>
            <w:r w:rsidR="0050093E">
              <w:rPr>
                <w:rFonts w:eastAsia="Arial"/>
              </w:rPr>
              <w:t xml:space="preserve"> will help to address </w:t>
            </w:r>
            <w:r w:rsidRPr="44CC99A0">
              <w:rPr>
                <w:rFonts w:eastAsia="Arial"/>
              </w:rPr>
              <w:t>inequ</w:t>
            </w:r>
            <w:r w:rsidR="0050093E">
              <w:rPr>
                <w:rFonts w:eastAsia="Arial"/>
              </w:rPr>
              <w:t>ity</w:t>
            </w:r>
            <w:r w:rsidRPr="44CC99A0">
              <w:rPr>
                <w:rFonts w:eastAsia="Arial"/>
              </w:rPr>
              <w:t xml:space="preserve">, </w:t>
            </w:r>
            <w:r w:rsidR="0050093E">
              <w:rPr>
                <w:rFonts w:eastAsia="Arial"/>
              </w:rPr>
              <w:t>promote</w:t>
            </w:r>
            <w:r w:rsidRPr="44CC99A0">
              <w:rPr>
                <w:rFonts w:eastAsia="Arial"/>
              </w:rPr>
              <w:t xml:space="preserve"> innovation, and </w:t>
            </w:r>
            <w:r w:rsidR="0050093E">
              <w:rPr>
                <w:rFonts w:eastAsia="Arial"/>
              </w:rPr>
              <w:t>improve the Council’s</w:t>
            </w:r>
            <w:r w:rsidRPr="44CC99A0">
              <w:rPr>
                <w:rFonts w:eastAsia="Arial"/>
              </w:rPr>
              <w:t xml:space="preserve"> reputation</w:t>
            </w:r>
            <w:r w:rsidR="0050093E">
              <w:rPr>
                <w:rFonts w:eastAsia="Arial"/>
              </w:rPr>
              <w:t xml:space="preserve"> as an inclusive employer</w:t>
            </w:r>
            <w:r w:rsidRPr="44CC99A0">
              <w:rPr>
                <w:rFonts w:eastAsia="Arial"/>
              </w:rPr>
              <w:t>. By setting clear aims, objectives, and priorities, and addressing potential barriers, we can create a more supportive and dynamic environment that benefits everyone</w:t>
            </w:r>
            <w:r w:rsidR="00A90FB5">
              <w:rPr>
                <w:rFonts w:eastAsia="Arial"/>
              </w:rPr>
              <w:t>.</w:t>
            </w:r>
          </w:p>
          <w:p w14:paraId="647850AE" w14:textId="36C8222D" w:rsidR="007872CE" w:rsidRPr="00CB2C4B" w:rsidRDefault="007872CE" w:rsidP="007872CE"/>
        </w:tc>
      </w:tr>
      <w:tr w:rsidR="007872CE" w:rsidRPr="00627288" w14:paraId="1D60C3E4" w14:textId="77777777" w:rsidTr="1DE1F77A">
        <w:trPr>
          <w:gridAfter w:val="2"/>
          <w:wAfter w:w="769" w:type="dxa"/>
        </w:trPr>
        <w:tc>
          <w:tcPr>
            <w:tcW w:w="1193" w:type="dxa"/>
            <w:gridSpan w:val="3"/>
            <w:vMerge/>
          </w:tcPr>
          <w:p w14:paraId="17FCDD6E" w14:textId="77777777" w:rsidR="007872CE" w:rsidRDefault="007872CE" w:rsidP="007872CE"/>
        </w:tc>
        <w:tc>
          <w:tcPr>
            <w:tcW w:w="84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6597D1" w14:textId="77777777" w:rsidR="007872CE" w:rsidRDefault="007872CE" w:rsidP="007872CE"/>
          <w:p w14:paraId="3A96E388" w14:textId="14BC0DAE" w:rsidR="007872CE" w:rsidRDefault="007872CE" w:rsidP="007872CE">
            <w:r>
              <w:rPr>
                <w:color w:val="2B579A"/>
                <w:shd w:val="clear" w:color="auto" w:fill="E6E6E6"/>
              </w:rPr>
              <w:fldChar w:fldCharType="begin">
                <w:ffData>
                  <w:name w:val="Check102"/>
                  <w:enabled/>
                  <w:calcOnExit w:val="0"/>
                  <w:checkBox>
                    <w:sizeAuto/>
                    <w:default w:val="0"/>
                  </w:checkBox>
                </w:ffData>
              </w:fldChar>
            </w:r>
            <w:bookmarkStart w:id="67" w:name="Check102"/>
            <w:r>
              <w:instrText xml:space="preserve"> FORMCHECKBOX </w:instrText>
            </w:r>
            <w:r w:rsidR="000C20A8">
              <w:rPr>
                <w:color w:val="2B579A"/>
                <w:shd w:val="clear" w:color="auto" w:fill="E6E6E6"/>
              </w:rPr>
            </w:r>
            <w:r w:rsidR="000C20A8">
              <w:rPr>
                <w:color w:val="2B579A"/>
                <w:shd w:val="clear" w:color="auto" w:fill="E6E6E6"/>
              </w:rPr>
              <w:fldChar w:fldCharType="separate"/>
            </w:r>
            <w:r>
              <w:rPr>
                <w:color w:val="2B579A"/>
                <w:shd w:val="clear" w:color="auto" w:fill="E6E6E6"/>
              </w:rPr>
              <w:fldChar w:fldCharType="end"/>
            </w:r>
            <w:bookmarkEnd w:id="67"/>
          </w:p>
        </w:tc>
        <w:tc>
          <w:tcPr>
            <w:tcW w:w="127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D53FD06" w14:textId="220B076D" w:rsidR="007872CE" w:rsidRPr="00CB2C4B" w:rsidRDefault="007872CE" w:rsidP="007872CE">
            <w:r w:rsidRPr="00CB2C4B">
              <w:t>Stop and reconsider the activity.</w:t>
            </w: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062256F" w14:textId="77777777" w:rsidR="007872CE" w:rsidRDefault="007872CE" w:rsidP="007872CE">
            <w:pPr>
              <w:rPr>
                <w:b/>
                <w:bCs/>
              </w:rPr>
            </w:pPr>
          </w:p>
          <w:p w14:paraId="27454981" w14:textId="36EF2B6F" w:rsidR="007872CE" w:rsidRPr="00627288" w:rsidRDefault="007872CE" w:rsidP="007872CE">
            <w:pPr>
              <w:rPr>
                <w:b/>
                <w:bCs/>
              </w:rPr>
            </w:pPr>
            <w:r>
              <w:rPr>
                <w:b/>
                <w:color w:val="2B579A"/>
                <w:shd w:val="clear" w:color="auto" w:fill="E6E6E6"/>
              </w:rPr>
              <w:fldChar w:fldCharType="begin">
                <w:ffData>
                  <w:name w:val="Check99"/>
                  <w:enabled/>
                  <w:calcOnExit w:val="0"/>
                  <w:checkBox>
                    <w:sizeAuto/>
                    <w:default w:val="0"/>
                  </w:checkBox>
                </w:ffData>
              </w:fldChar>
            </w:r>
            <w:bookmarkStart w:id="68" w:name="Check99"/>
            <w:r>
              <w:rPr>
                <w:b/>
                <w:bCs/>
              </w:rPr>
              <w:instrText xml:space="preserve"> FORMCHECKBOX </w:instrText>
            </w:r>
            <w:r w:rsidR="000C20A8">
              <w:rPr>
                <w:b/>
                <w:color w:val="2B579A"/>
                <w:shd w:val="clear" w:color="auto" w:fill="E6E6E6"/>
              </w:rPr>
            </w:r>
            <w:r w:rsidR="000C20A8">
              <w:rPr>
                <w:b/>
                <w:color w:val="2B579A"/>
                <w:shd w:val="clear" w:color="auto" w:fill="E6E6E6"/>
              </w:rPr>
              <w:fldChar w:fldCharType="separate"/>
            </w:r>
            <w:r>
              <w:rPr>
                <w:b/>
                <w:color w:val="2B579A"/>
                <w:shd w:val="clear" w:color="auto" w:fill="E6E6E6"/>
              </w:rPr>
              <w:fldChar w:fldCharType="end"/>
            </w:r>
            <w:bookmarkEnd w:id="68"/>
          </w:p>
        </w:tc>
        <w:tc>
          <w:tcPr>
            <w:tcW w:w="848" w:type="dxa"/>
            <w:gridSpan w:val="2"/>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B99C909" w14:textId="77777777" w:rsidR="007872CE" w:rsidRPr="00CB2C4B" w:rsidRDefault="007872CE" w:rsidP="007872CE">
            <w:pPr>
              <w:ind w:right="182"/>
            </w:pPr>
          </w:p>
        </w:tc>
        <w:tc>
          <w:tcPr>
            <w:tcW w:w="2968" w:type="dxa"/>
            <w:gridSpan w:val="7"/>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7691DFE" w14:textId="0930437D" w:rsidR="007872CE" w:rsidRPr="00CB2C4B" w:rsidRDefault="007872CE" w:rsidP="007872CE">
            <w:pPr>
              <w:ind w:right="182"/>
            </w:pPr>
            <w:r>
              <w:t>Adjust activity before beginning the activity and continue to monitor.</w:t>
            </w:r>
          </w:p>
        </w:tc>
        <w:tc>
          <w:tcPr>
            <w:tcW w:w="424" w:type="dxa"/>
            <w:tcBorders>
              <w:top w:val="single" w:sz="4" w:space="0" w:color="D9D9D9" w:themeColor="background1" w:themeShade="D9"/>
              <w:bottom w:val="single" w:sz="4" w:space="0" w:color="D9D9D9" w:themeColor="background1" w:themeShade="D9"/>
            </w:tcBorders>
          </w:tcPr>
          <w:p w14:paraId="3AEE8DDF" w14:textId="77777777" w:rsidR="007872CE" w:rsidRDefault="007872CE" w:rsidP="007872CE">
            <w:pPr>
              <w:rPr>
                <w:b/>
                <w:bCs/>
              </w:rPr>
            </w:pPr>
          </w:p>
          <w:p w14:paraId="3425AEE6" w14:textId="2B100A0F" w:rsidR="007872CE" w:rsidRPr="00627288" w:rsidRDefault="007872CE" w:rsidP="007872CE">
            <w:pPr>
              <w:rPr>
                <w:b/>
                <w:bCs/>
              </w:rPr>
            </w:pPr>
            <w:r>
              <w:rPr>
                <w:b/>
                <w:color w:val="2B579A"/>
                <w:shd w:val="clear" w:color="auto" w:fill="E6E6E6"/>
              </w:rPr>
              <w:fldChar w:fldCharType="begin">
                <w:ffData>
                  <w:name w:val="Check100"/>
                  <w:enabled/>
                  <w:calcOnExit w:val="0"/>
                  <w:checkBox>
                    <w:sizeAuto/>
                    <w:default w:val="0"/>
                    <w:checked/>
                  </w:checkBox>
                </w:ffData>
              </w:fldChar>
            </w:r>
            <w:bookmarkStart w:id="69" w:name="Check100"/>
            <w:r>
              <w:rPr>
                <w:b/>
                <w:bCs/>
              </w:rPr>
              <w:instrText xml:space="preserve"> FORMCHECKBOX </w:instrText>
            </w:r>
            <w:r w:rsidR="000C20A8">
              <w:rPr>
                <w:b/>
                <w:color w:val="2B579A"/>
                <w:shd w:val="clear" w:color="auto" w:fill="E6E6E6"/>
              </w:rPr>
            </w:r>
            <w:r w:rsidR="000C20A8">
              <w:rPr>
                <w:b/>
                <w:color w:val="2B579A"/>
                <w:shd w:val="clear" w:color="auto" w:fill="E6E6E6"/>
              </w:rPr>
              <w:fldChar w:fldCharType="separate"/>
            </w:r>
            <w:r>
              <w:rPr>
                <w:b/>
                <w:color w:val="2B579A"/>
                <w:shd w:val="clear" w:color="auto" w:fill="E6E6E6"/>
              </w:rPr>
              <w:fldChar w:fldCharType="end"/>
            </w:r>
            <w:bookmarkEnd w:id="69"/>
          </w:p>
        </w:tc>
        <w:tc>
          <w:tcPr>
            <w:tcW w:w="1272" w:type="dxa"/>
            <w:gridSpan w:val="3"/>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0D075599" w14:textId="77777777" w:rsidR="007872CE" w:rsidRPr="00CB2C4B" w:rsidRDefault="007872CE" w:rsidP="76A67C62">
            <w:pPr>
              <w:rPr>
                <w:color w:val="FF0000"/>
              </w:rPr>
            </w:pPr>
            <w:r w:rsidRPr="76A67C62">
              <w:rPr>
                <w:color w:val="FF0000"/>
              </w:rPr>
              <w:t xml:space="preserve">No major change(s) or adjustments </w:t>
            </w:r>
          </w:p>
          <w:p w14:paraId="3DE2006A" w14:textId="0122C70A" w:rsidR="007872CE" w:rsidRPr="00627288" w:rsidRDefault="007872CE" w:rsidP="76A67C62">
            <w:pPr>
              <w:rPr>
                <w:b/>
                <w:bCs/>
                <w:color w:val="FF0000"/>
              </w:rPr>
            </w:pPr>
            <w:r w:rsidRPr="76A67C62">
              <w:rPr>
                <w:color w:val="FF0000"/>
              </w:rPr>
              <w:t>and continue with activity but continue to monitor.</w:t>
            </w:r>
          </w:p>
        </w:tc>
        <w:tc>
          <w:tcPr>
            <w:tcW w:w="848" w:type="dxa"/>
            <w:gridSpan w:val="2"/>
            <w:tcBorders>
              <w:top w:val="single" w:sz="4" w:space="0" w:color="D9D9D9" w:themeColor="background1" w:themeShade="D9"/>
              <w:bottom w:val="single" w:sz="4" w:space="0" w:color="D9D9D9" w:themeColor="background1" w:themeShade="D9"/>
            </w:tcBorders>
          </w:tcPr>
          <w:p w14:paraId="6FADA389" w14:textId="77777777" w:rsidR="007872CE" w:rsidRDefault="007872CE" w:rsidP="007872CE">
            <w:pPr>
              <w:rPr>
                <w:b/>
                <w:bCs/>
              </w:rPr>
            </w:pPr>
          </w:p>
          <w:p w14:paraId="60CC723C" w14:textId="6CC57F32" w:rsidR="007872CE" w:rsidRPr="00627288" w:rsidRDefault="007872CE" w:rsidP="007872CE">
            <w:pPr>
              <w:rPr>
                <w:b/>
                <w:bCs/>
              </w:rPr>
            </w:pPr>
            <w:r>
              <w:rPr>
                <w:b/>
                <w:color w:val="2B579A"/>
                <w:shd w:val="clear" w:color="auto" w:fill="E6E6E6"/>
              </w:rPr>
              <w:fldChar w:fldCharType="begin">
                <w:ffData>
                  <w:name w:val="Check101"/>
                  <w:enabled/>
                  <w:calcOnExit w:val="0"/>
                  <w:checkBox>
                    <w:sizeAuto/>
                    <w:default w:val="0"/>
                  </w:checkBox>
                </w:ffData>
              </w:fldChar>
            </w:r>
            <w:bookmarkStart w:id="70" w:name="Check101"/>
            <w:r>
              <w:rPr>
                <w:b/>
                <w:bCs/>
              </w:rPr>
              <w:instrText xml:space="preserve"> FORMCHECKBOX </w:instrText>
            </w:r>
            <w:r w:rsidR="000C20A8">
              <w:rPr>
                <w:b/>
                <w:color w:val="2B579A"/>
                <w:shd w:val="clear" w:color="auto" w:fill="E6E6E6"/>
              </w:rPr>
            </w:r>
            <w:r w:rsidR="000C20A8">
              <w:rPr>
                <w:b/>
                <w:color w:val="2B579A"/>
                <w:shd w:val="clear" w:color="auto" w:fill="E6E6E6"/>
              </w:rPr>
              <w:fldChar w:fldCharType="separate"/>
            </w:r>
            <w:r>
              <w:rPr>
                <w:b/>
                <w:color w:val="2B579A"/>
                <w:shd w:val="clear" w:color="auto" w:fill="E6E6E6"/>
              </w:rPr>
              <w:fldChar w:fldCharType="end"/>
            </w:r>
            <w:bookmarkEnd w:id="70"/>
          </w:p>
        </w:tc>
        <w:tc>
          <w:tcPr>
            <w:tcW w:w="848"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2E7B03C" w14:textId="57A8E0DD" w:rsidR="007872CE" w:rsidRPr="00CB2C4B" w:rsidRDefault="007872CE" w:rsidP="007872CE">
            <w:r w:rsidRPr="00CB2C4B">
              <w:t xml:space="preserve">No major change(s) or adjustments and continue with </w:t>
            </w:r>
            <w:r>
              <w:t xml:space="preserve">the </w:t>
            </w:r>
            <w:r w:rsidRPr="00CB2C4B">
              <w:t>activity. No need to monitor in the future.</w:t>
            </w:r>
          </w:p>
        </w:tc>
      </w:tr>
      <w:tr w:rsidR="007872CE" w14:paraId="54F71605" w14:textId="77777777" w:rsidTr="1DE1F77A">
        <w:trPr>
          <w:gridAfter w:val="2"/>
          <w:wAfter w:w="769" w:type="dxa"/>
        </w:trPr>
        <w:tc>
          <w:tcPr>
            <w:tcW w:w="1193" w:type="dxa"/>
            <w:gridSpan w:val="3"/>
            <w:tcBorders>
              <w:top w:val="single" w:sz="4" w:space="0" w:color="D9D9D9" w:themeColor="background1" w:themeShade="D9"/>
              <w:left w:val="single" w:sz="4" w:space="0" w:color="D9D9D9" w:themeColor="background1" w:themeShade="D9"/>
            </w:tcBorders>
            <w:shd w:val="clear" w:color="auto" w:fill="auto"/>
          </w:tcPr>
          <w:p w14:paraId="4B3B0D1C" w14:textId="77777777" w:rsidR="007872CE" w:rsidRDefault="007872CE" w:rsidP="007872CE">
            <w:pPr>
              <w:rPr>
                <w:b/>
                <w:bCs/>
              </w:rPr>
            </w:pPr>
          </w:p>
        </w:tc>
        <w:tc>
          <w:tcPr>
            <w:tcW w:w="848" w:type="dxa"/>
            <w:gridSpan w:val="2"/>
            <w:tcBorders>
              <w:top w:val="single" w:sz="4" w:space="0" w:color="D9D9D9" w:themeColor="background1" w:themeShade="D9"/>
            </w:tcBorders>
          </w:tcPr>
          <w:p w14:paraId="13C36765" w14:textId="77777777" w:rsidR="007872CE" w:rsidRPr="00E0047F" w:rsidRDefault="007872CE" w:rsidP="007872CE">
            <w:pPr>
              <w:rPr>
                <w:b/>
                <w:bCs/>
              </w:rPr>
            </w:pPr>
          </w:p>
        </w:tc>
        <w:tc>
          <w:tcPr>
            <w:tcW w:w="10600" w:type="dxa"/>
            <w:gridSpan w:val="25"/>
            <w:tcBorders>
              <w:top w:val="single" w:sz="4" w:space="0" w:color="D9D9D9" w:themeColor="background1" w:themeShade="D9"/>
              <w:right w:val="single" w:sz="4" w:space="0" w:color="D9D9D9" w:themeColor="background1" w:themeShade="D9"/>
            </w:tcBorders>
            <w:shd w:val="clear" w:color="auto" w:fill="auto"/>
          </w:tcPr>
          <w:p w14:paraId="3372C4DD" w14:textId="4B6599A0" w:rsidR="007872CE" w:rsidRPr="00E0047F" w:rsidRDefault="007872CE" w:rsidP="007872CE">
            <w:pPr>
              <w:rPr>
                <w:b/>
                <w:bCs/>
              </w:rPr>
            </w:pPr>
          </w:p>
        </w:tc>
      </w:tr>
      <w:tr w:rsidR="007872CE" w14:paraId="798EFD87" w14:textId="77777777" w:rsidTr="1DE1F77A">
        <w:trPr>
          <w:gridAfter w:val="2"/>
          <w:wAfter w:w="769" w:type="dxa"/>
          <w:trHeight w:val="146"/>
        </w:trPr>
        <w:tc>
          <w:tcPr>
            <w:tcW w:w="1193" w:type="dxa"/>
            <w:gridSpan w:val="3"/>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701D1D3A" w14:textId="77777777" w:rsidR="007872CE" w:rsidRDefault="007872CE" w:rsidP="007872CE">
            <w:pPr>
              <w:rPr>
                <w:b/>
                <w:bCs/>
              </w:rPr>
            </w:pPr>
          </w:p>
          <w:p w14:paraId="77682CFF" w14:textId="116683FC" w:rsidR="007872CE" w:rsidRPr="00BA60DB" w:rsidRDefault="007872CE" w:rsidP="007872CE">
            <w:pPr>
              <w:rPr>
                <w:b/>
                <w:bCs/>
              </w:rPr>
            </w:pPr>
            <w:r>
              <w:rPr>
                <w:b/>
                <w:bCs/>
              </w:rPr>
              <w:t>23.</w:t>
            </w:r>
          </w:p>
        </w:tc>
        <w:tc>
          <w:tcPr>
            <w:tcW w:w="254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F27111D" w14:textId="77777777" w:rsidR="007872CE" w:rsidRDefault="007872CE" w:rsidP="007872CE">
            <w:pPr>
              <w:rPr>
                <w:b/>
                <w:bCs/>
              </w:rPr>
            </w:pPr>
          </w:p>
          <w:p w14:paraId="5D596847" w14:textId="473A3599" w:rsidR="007872CE" w:rsidRDefault="007872CE" w:rsidP="007872CE">
            <w:r w:rsidRPr="00E0047F">
              <w:rPr>
                <w:b/>
                <w:bCs/>
              </w:rPr>
              <w:t>Please explain how you have reached your conclusion</w:t>
            </w:r>
            <w:r>
              <w:rPr>
                <w:b/>
                <w:bCs/>
              </w:rPr>
              <w:t>s above.</w:t>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46B69B" w14:textId="77777777" w:rsidR="007872CE" w:rsidRDefault="007872CE" w:rsidP="007872CE"/>
        </w:tc>
        <w:tc>
          <w:tcPr>
            <w:tcW w:w="8480" w:type="dxa"/>
            <w:gridSpan w:val="2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B6BD3CD" w14:textId="3551AC2B" w:rsidR="007872CE" w:rsidRDefault="007872CE" w:rsidP="007872CE"/>
          <w:p w14:paraId="2E5E3B22" w14:textId="62502D04" w:rsidR="007872CE" w:rsidRDefault="007872CE" w:rsidP="007872CE">
            <w:pPr>
              <w:spacing w:after="160" w:line="257" w:lineRule="auto"/>
            </w:pPr>
            <w:r w:rsidRPr="44CC99A0">
              <w:rPr>
                <w:rFonts w:eastAsia="Arial"/>
                <w:noProof/>
              </w:rPr>
              <w:t xml:space="preserve">We have reached this conclusion by analysing the potential benefits of implementing a positive action policy and </w:t>
            </w:r>
            <w:r w:rsidR="00B358EE">
              <w:rPr>
                <w:rFonts w:eastAsia="Arial"/>
                <w:noProof/>
              </w:rPr>
              <w:t xml:space="preserve">balancing these </w:t>
            </w:r>
            <w:r w:rsidRPr="44CC99A0">
              <w:rPr>
                <w:rFonts w:eastAsia="Arial"/>
                <w:noProof/>
              </w:rPr>
              <w:t>with the negative consequences of not having a policy. Here</w:t>
            </w:r>
            <w:r w:rsidR="00B358EE">
              <w:rPr>
                <w:rFonts w:eastAsia="Arial"/>
                <w:noProof/>
              </w:rPr>
              <w:t xml:space="preserve"> is</w:t>
            </w:r>
            <w:r w:rsidRPr="44CC99A0">
              <w:rPr>
                <w:rFonts w:eastAsia="Arial"/>
                <w:noProof/>
              </w:rPr>
              <w:t xml:space="preserve"> a breakdown of </w:t>
            </w:r>
            <w:r w:rsidR="00B358EE">
              <w:rPr>
                <w:rFonts w:eastAsia="Arial"/>
                <w:noProof/>
              </w:rPr>
              <w:t>the</w:t>
            </w:r>
            <w:r w:rsidRPr="44CC99A0">
              <w:rPr>
                <w:rFonts w:eastAsia="Arial"/>
                <w:noProof/>
              </w:rPr>
              <w:t xml:space="preserve"> reasoning:</w:t>
            </w:r>
          </w:p>
          <w:p w14:paraId="2A599183" w14:textId="11919C13" w:rsidR="007872CE" w:rsidRDefault="007872CE" w:rsidP="007872CE">
            <w:pPr>
              <w:spacing w:after="160" w:line="257" w:lineRule="auto"/>
            </w:pPr>
            <w:r w:rsidRPr="44CC99A0">
              <w:rPr>
                <w:rFonts w:eastAsia="Arial"/>
                <w:b/>
                <w:bCs/>
                <w:noProof/>
              </w:rPr>
              <w:t>Benefits of Implementation</w:t>
            </w:r>
            <w:r w:rsidRPr="44CC99A0">
              <w:rPr>
                <w:rFonts w:eastAsia="Arial"/>
                <w:noProof/>
              </w:rPr>
              <w:t>:</w:t>
            </w:r>
          </w:p>
          <w:p w14:paraId="34E02FA8" w14:textId="2715F17E" w:rsidR="007872CE" w:rsidRDefault="007872CE" w:rsidP="007872CE">
            <w:pPr>
              <w:spacing w:after="160" w:line="257" w:lineRule="auto"/>
            </w:pPr>
            <w:r w:rsidRPr="44CC99A0">
              <w:rPr>
                <w:rFonts w:eastAsia="Arial"/>
                <w:b/>
                <w:bCs/>
                <w:noProof/>
              </w:rPr>
              <w:t>Promotes Equ</w:t>
            </w:r>
            <w:r w:rsidR="00B358EE">
              <w:rPr>
                <w:rFonts w:eastAsia="Arial"/>
                <w:b/>
                <w:bCs/>
                <w:noProof/>
              </w:rPr>
              <w:t>ity</w:t>
            </w:r>
            <w:r w:rsidRPr="44CC99A0">
              <w:rPr>
                <w:rFonts w:eastAsia="Arial"/>
                <w:noProof/>
              </w:rPr>
              <w:t>: Ensures everyone has equal opportunities.</w:t>
            </w:r>
          </w:p>
          <w:p w14:paraId="2445D53D" w14:textId="74DEC7D8" w:rsidR="007872CE" w:rsidRDefault="007872CE" w:rsidP="007872CE">
            <w:pPr>
              <w:spacing w:after="160" w:line="257" w:lineRule="auto"/>
            </w:pPr>
            <w:r w:rsidRPr="44CC99A0">
              <w:rPr>
                <w:rFonts w:eastAsia="Arial"/>
                <w:b/>
                <w:bCs/>
                <w:noProof/>
              </w:rPr>
              <w:t>Enhances Diversity</w:t>
            </w:r>
            <w:r w:rsidRPr="44CC99A0">
              <w:rPr>
                <w:rFonts w:eastAsia="Arial"/>
                <w:noProof/>
              </w:rPr>
              <w:t>: Creates a more inclusive environment.</w:t>
            </w:r>
          </w:p>
          <w:p w14:paraId="617250B4" w14:textId="4A3BACBD" w:rsidR="007872CE" w:rsidRDefault="007872CE" w:rsidP="007872CE">
            <w:pPr>
              <w:spacing w:after="160" w:line="257" w:lineRule="auto"/>
            </w:pPr>
            <w:r w:rsidRPr="5C8430ED">
              <w:rPr>
                <w:rFonts w:eastAsia="Arial"/>
                <w:b/>
                <w:bCs/>
                <w:noProof/>
              </w:rPr>
              <w:t>Improves Representation</w:t>
            </w:r>
            <w:r w:rsidRPr="5C8430ED">
              <w:rPr>
                <w:rFonts w:eastAsia="Arial"/>
                <w:noProof/>
              </w:rPr>
              <w:t>: Helps underrepresented groups gain visibility and opportunities.</w:t>
            </w:r>
          </w:p>
        </w:tc>
      </w:tr>
      <w:tr w:rsidR="007872CE" w14:paraId="785B0C40" w14:textId="77777777" w:rsidTr="1DE1F77A">
        <w:trPr>
          <w:gridAfter w:val="2"/>
          <w:wAfter w:w="769" w:type="dxa"/>
          <w:trHeight w:val="145"/>
        </w:trPr>
        <w:tc>
          <w:tcPr>
            <w:tcW w:w="345" w:type="dxa"/>
            <w:shd w:val="clear" w:color="auto" w:fill="auto"/>
          </w:tcPr>
          <w:p w14:paraId="093C7C63" w14:textId="77777777" w:rsidR="007872CE" w:rsidRPr="00163BB5" w:rsidRDefault="007872CE" w:rsidP="007872CE">
            <w:pPr>
              <w:pStyle w:val="Heading1"/>
              <w:rPr>
                <w:rFonts w:ascii="Arial" w:hAnsi="Arial" w:cs="Arial"/>
                <w:b/>
                <w:bCs/>
                <w:color w:val="000000" w:themeColor="text1"/>
              </w:rPr>
            </w:pPr>
          </w:p>
        </w:tc>
        <w:tc>
          <w:tcPr>
            <w:tcW w:w="12296" w:type="dxa"/>
            <w:gridSpan w:val="29"/>
            <w:tcBorders>
              <w:left w:val="nil"/>
            </w:tcBorders>
            <w:shd w:val="clear" w:color="auto" w:fill="auto"/>
          </w:tcPr>
          <w:p w14:paraId="707CA1E0" w14:textId="77777777" w:rsidR="007872CE" w:rsidRPr="00163BB5" w:rsidRDefault="007872CE" w:rsidP="007872CE">
            <w:pPr>
              <w:pStyle w:val="Heading1"/>
              <w:rPr>
                <w:rFonts w:ascii="Arial" w:hAnsi="Arial" w:cs="Arial"/>
                <w:b/>
                <w:bCs/>
                <w:color w:val="000000" w:themeColor="text1"/>
              </w:rPr>
            </w:pPr>
          </w:p>
        </w:tc>
      </w:tr>
      <w:tr w:rsidR="007872CE" w14:paraId="155F71AD" w14:textId="77777777" w:rsidTr="1DE1F77A">
        <w:trPr>
          <w:gridAfter w:val="2"/>
          <w:wAfter w:w="769" w:type="dxa"/>
          <w:trHeight w:val="145"/>
        </w:trPr>
        <w:tc>
          <w:tcPr>
            <w:tcW w:w="345" w:type="dxa"/>
            <w:tcBorders>
              <w:left w:val="single" w:sz="4" w:space="0" w:color="D9D9D9" w:themeColor="background1" w:themeShade="D9"/>
              <w:bottom w:val="single" w:sz="4" w:space="0" w:color="D9D9D9" w:themeColor="background1" w:themeShade="D9"/>
            </w:tcBorders>
            <w:shd w:val="clear" w:color="auto" w:fill="E2EFFF"/>
          </w:tcPr>
          <w:p w14:paraId="4439CD20" w14:textId="77777777" w:rsidR="007872CE" w:rsidRPr="00163BB5" w:rsidRDefault="007872CE" w:rsidP="007872CE">
            <w:pPr>
              <w:pStyle w:val="Heading1"/>
              <w:rPr>
                <w:rFonts w:ascii="Arial" w:hAnsi="Arial" w:cs="Arial"/>
                <w:b/>
                <w:bCs/>
                <w:color w:val="000000" w:themeColor="text1"/>
              </w:rPr>
            </w:pPr>
          </w:p>
        </w:tc>
        <w:tc>
          <w:tcPr>
            <w:tcW w:w="12296" w:type="dxa"/>
            <w:gridSpan w:val="29"/>
            <w:tcBorders>
              <w:left w:val="nil"/>
              <w:bottom w:val="single" w:sz="4" w:space="0" w:color="D9D9D9" w:themeColor="background1" w:themeShade="D9"/>
              <w:right w:val="single" w:sz="4" w:space="0" w:color="D9D9D9" w:themeColor="background1" w:themeShade="D9"/>
            </w:tcBorders>
            <w:shd w:val="clear" w:color="auto" w:fill="E2EFFF"/>
          </w:tcPr>
          <w:p w14:paraId="5B55B0E2" w14:textId="6C84F863" w:rsidR="007872CE" w:rsidRDefault="007872CE" w:rsidP="007872CE">
            <w:pPr>
              <w:pStyle w:val="Heading1"/>
              <w:rPr>
                <w:rFonts w:ascii="Arial" w:hAnsi="Arial" w:cs="Arial"/>
                <w:b/>
                <w:bCs/>
                <w:color w:val="000000" w:themeColor="text1"/>
              </w:rPr>
            </w:pPr>
            <w:r w:rsidRPr="00163BB5">
              <w:rPr>
                <w:rFonts w:ascii="Arial" w:hAnsi="Arial" w:cs="Arial"/>
                <w:b/>
                <w:bCs/>
                <w:color w:val="000000" w:themeColor="text1"/>
              </w:rPr>
              <w:t>Section 6: Monitoring and review plan</w:t>
            </w:r>
            <w:r>
              <w:rPr>
                <w:rFonts w:ascii="Arial" w:hAnsi="Arial" w:cs="Arial"/>
                <w:b/>
                <w:bCs/>
                <w:color w:val="000000" w:themeColor="text1"/>
              </w:rPr>
              <w:t>.</w:t>
            </w:r>
          </w:p>
          <w:p w14:paraId="79E65BDF" w14:textId="3DAE727C" w:rsidR="007872CE" w:rsidRPr="00163BB5" w:rsidRDefault="007872CE" w:rsidP="007872CE"/>
        </w:tc>
      </w:tr>
      <w:tr w:rsidR="007872CE" w14:paraId="2757B4E6" w14:textId="77777777" w:rsidTr="1DE1F77A">
        <w:trPr>
          <w:gridAfter w:val="2"/>
          <w:wAfter w:w="769" w:type="dxa"/>
        </w:trPr>
        <w:tc>
          <w:tcPr>
            <w:tcW w:w="34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0DE6B3A" w14:textId="77777777" w:rsidR="007872CE" w:rsidRPr="00163BB5" w:rsidRDefault="007872CE" w:rsidP="007872CE">
            <w:pPr>
              <w:rPr>
                <w:b/>
                <w:bCs/>
              </w:rPr>
            </w:pPr>
          </w:p>
        </w:tc>
        <w:tc>
          <w:tcPr>
            <w:tcW w:w="12296" w:type="dxa"/>
            <w:gridSpan w:val="29"/>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7DC9A66B" w14:textId="6CE824F3" w:rsidR="007872CE" w:rsidRPr="00163BB5" w:rsidRDefault="007872CE" w:rsidP="007872CE">
            <w:pPr>
              <w:rPr>
                <w:b/>
                <w:bCs/>
              </w:rPr>
            </w:pPr>
          </w:p>
          <w:p w14:paraId="388C619D" w14:textId="4ACD4F75" w:rsidR="007872CE" w:rsidRPr="00163BB5" w:rsidRDefault="007872CE" w:rsidP="007872CE">
            <w:pPr>
              <w:rPr>
                <w:b/>
                <w:bCs/>
              </w:rPr>
            </w:pPr>
            <w:r w:rsidRPr="00163BB5">
              <w:rPr>
                <w:b/>
                <w:bCs/>
              </w:rPr>
              <w:t xml:space="preserve">The responsibility for maintaining a monitoring arrangement of the </w:t>
            </w:r>
            <w:proofErr w:type="spellStart"/>
            <w:r w:rsidRPr="00163BB5">
              <w:rPr>
                <w:b/>
                <w:bCs/>
              </w:rPr>
              <w:t>EqIA</w:t>
            </w:r>
            <w:proofErr w:type="spellEnd"/>
            <w:r w:rsidRPr="00163BB5">
              <w:rPr>
                <w:b/>
                <w:bCs/>
              </w:rPr>
              <w:t xml:space="preserve"> action plan lies with the service/team completing the </w:t>
            </w:r>
            <w:proofErr w:type="spellStart"/>
            <w:r w:rsidRPr="00163BB5">
              <w:rPr>
                <w:b/>
                <w:bCs/>
              </w:rPr>
              <w:t>EqIA</w:t>
            </w:r>
            <w:proofErr w:type="spellEnd"/>
            <w:r w:rsidRPr="00163BB5">
              <w:rPr>
                <w:b/>
                <w:bCs/>
              </w:rPr>
              <w:t xml:space="preserve">. </w:t>
            </w:r>
          </w:p>
          <w:p w14:paraId="41EFD8EC" w14:textId="0461D297" w:rsidR="007872CE" w:rsidRPr="00163BB5" w:rsidRDefault="007872CE" w:rsidP="007872CE">
            <w:pPr>
              <w:spacing w:line="276" w:lineRule="auto"/>
              <w:rPr>
                <w:b/>
                <w:bCs/>
              </w:rPr>
            </w:pPr>
            <w:r w:rsidRPr="00163BB5">
              <w:rPr>
                <w:b/>
                <w:bCs/>
              </w:rPr>
              <w:t>These arrangements must be built into the performance management framework such as KPIs or Risk Register</w:t>
            </w:r>
            <w:r>
              <w:rPr>
                <w:b/>
                <w:bCs/>
              </w:rPr>
              <w:t xml:space="preserve">s. </w:t>
            </w:r>
          </w:p>
          <w:p w14:paraId="7DA112B5" w14:textId="3C025E7E" w:rsidR="007872CE" w:rsidRPr="00163BB5" w:rsidRDefault="007872CE" w:rsidP="007872CE">
            <w:pPr>
              <w:rPr>
                <w:b/>
                <w:bCs/>
              </w:rPr>
            </w:pPr>
          </w:p>
        </w:tc>
      </w:tr>
      <w:tr w:rsidR="007872CE" w14:paraId="6D192324" w14:textId="77777777" w:rsidTr="1DE1F77A">
        <w:trPr>
          <w:gridAfter w:val="2"/>
          <w:wAfter w:w="769" w:type="dxa"/>
        </w:trPr>
        <w:tc>
          <w:tcPr>
            <w:tcW w:w="1193" w:type="dxa"/>
            <w:gridSpan w:val="3"/>
            <w:tcBorders>
              <w:left w:val="single" w:sz="4" w:space="0" w:color="D9D9D9" w:themeColor="background1" w:themeShade="D9"/>
            </w:tcBorders>
            <w:shd w:val="clear" w:color="auto" w:fill="000000" w:themeFill="text1"/>
          </w:tcPr>
          <w:p w14:paraId="68F03261" w14:textId="77777777" w:rsidR="007872CE" w:rsidRDefault="007872CE" w:rsidP="007872CE">
            <w:pPr>
              <w:rPr>
                <w:b/>
                <w:bCs/>
              </w:rPr>
            </w:pPr>
          </w:p>
          <w:p w14:paraId="2450EC3F" w14:textId="0FAE08F1" w:rsidR="007872CE" w:rsidRPr="00CA1F96" w:rsidRDefault="007872CE" w:rsidP="007872CE">
            <w:pPr>
              <w:rPr>
                <w:b/>
                <w:bCs/>
              </w:rPr>
            </w:pPr>
            <w:r w:rsidRPr="001E6142">
              <w:rPr>
                <w:b/>
                <w:bCs/>
              </w:rPr>
              <w:t>2</w:t>
            </w:r>
            <w:r>
              <w:rPr>
                <w:b/>
                <w:bCs/>
              </w:rPr>
              <w:t>4</w:t>
            </w:r>
            <w:r w:rsidRPr="001E6142">
              <w:rPr>
                <w:b/>
                <w:bCs/>
              </w:rPr>
              <w:t>.</w:t>
            </w:r>
            <w:r>
              <w:t xml:space="preserve"> </w:t>
            </w:r>
          </w:p>
          <w:p w14:paraId="672D930E" w14:textId="6159D965" w:rsidR="007872CE" w:rsidRPr="00CA1F96" w:rsidRDefault="007872CE" w:rsidP="007872CE">
            <w:pPr>
              <w:rPr>
                <w:b/>
                <w:bCs/>
              </w:rPr>
            </w:pPr>
          </w:p>
        </w:tc>
        <w:tc>
          <w:tcPr>
            <w:tcW w:w="3816" w:type="dxa"/>
            <w:gridSpan w:val="9"/>
            <w:tcBorders>
              <w:right w:val="single" w:sz="4" w:space="0" w:color="D9D9D9" w:themeColor="background1" w:themeShade="D9"/>
            </w:tcBorders>
            <w:shd w:val="clear" w:color="auto" w:fill="F2F2F2" w:themeFill="background1" w:themeFillShade="F2"/>
          </w:tcPr>
          <w:p w14:paraId="28E12C9C" w14:textId="719D51FD" w:rsidR="007872CE" w:rsidRDefault="007872CE" w:rsidP="007872CE">
            <w:r w:rsidRPr="00CA1F96">
              <w:rPr>
                <w:b/>
                <w:bCs/>
              </w:rPr>
              <w:t xml:space="preserve">Who or which team or service area </w:t>
            </w:r>
            <w:r>
              <w:rPr>
                <w:b/>
                <w:bCs/>
              </w:rPr>
              <w:t>will be</w:t>
            </w:r>
            <w:r w:rsidRPr="00CA1F96">
              <w:rPr>
                <w:b/>
                <w:bCs/>
              </w:rPr>
              <w:t xml:space="preserve"> responsible for monitoring equalities impact</w:t>
            </w:r>
            <w:r>
              <w:t>?</w:t>
            </w:r>
          </w:p>
          <w:p w14:paraId="665764A5" w14:textId="77777777" w:rsidR="007872CE" w:rsidRDefault="007872CE" w:rsidP="007872CE"/>
          <w:p w14:paraId="06B570ED" w14:textId="1C8E329C" w:rsidR="007872CE" w:rsidRPr="00B1173D" w:rsidRDefault="007872CE" w:rsidP="007872CE">
            <w:pPr>
              <w:rPr>
                <w:b/>
                <w:bCs/>
                <w:color w:val="0070C0"/>
              </w:rPr>
            </w:pPr>
            <w:r w:rsidRPr="00B1173D">
              <w:rPr>
                <w:b/>
                <w:bCs/>
                <w:color w:val="0070C0"/>
              </w:rPr>
              <w:t xml:space="preserve">For example- </w:t>
            </w:r>
          </w:p>
          <w:p w14:paraId="588DEC38" w14:textId="77777777" w:rsidR="007872CE" w:rsidRPr="00F02830" w:rsidRDefault="007872CE" w:rsidP="007872CE">
            <w:pPr>
              <w:rPr>
                <w:color w:val="0070C0"/>
              </w:rPr>
            </w:pPr>
            <w:r w:rsidRPr="00F02830">
              <w:rPr>
                <w:color w:val="0070C0"/>
              </w:rPr>
              <w:t xml:space="preserve">- team, </w:t>
            </w:r>
          </w:p>
          <w:p w14:paraId="3D73EFDC" w14:textId="77777777" w:rsidR="007872CE" w:rsidRDefault="007872CE" w:rsidP="007872CE">
            <w:pPr>
              <w:rPr>
                <w:color w:val="0070C0"/>
              </w:rPr>
            </w:pPr>
            <w:r w:rsidRPr="00F02830">
              <w:rPr>
                <w:color w:val="0070C0"/>
              </w:rPr>
              <w:t xml:space="preserve">-directorate, </w:t>
            </w:r>
          </w:p>
          <w:p w14:paraId="7ABA2E0B" w14:textId="77777777" w:rsidR="007872CE" w:rsidRDefault="007872CE" w:rsidP="007872CE">
            <w:pPr>
              <w:rPr>
                <w:color w:val="0070C0"/>
              </w:rPr>
            </w:pPr>
            <w:r w:rsidRPr="00F02830">
              <w:rPr>
                <w:color w:val="0070C0"/>
              </w:rPr>
              <w:t xml:space="preserve">-service area, </w:t>
            </w:r>
          </w:p>
          <w:p w14:paraId="3F4A3A33" w14:textId="587F0CAB" w:rsidR="007872CE" w:rsidRPr="00112E4D" w:rsidRDefault="007872CE" w:rsidP="007872CE">
            <w:pPr>
              <w:rPr>
                <w:color w:val="0070C0"/>
              </w:rPr>
            </w:pPr>
            <w:r>
              <w:rPr>
                <w:color w:val="0070C0"/>
              </w:rPr>
              <w:t xml:space="preserve">-Equalities Steering </w:t>
            </w:r>
            <w:proofErr w:type="spellStart"/>
            <w:proofErr w:type="gramStart"/>
            <w:r>
              <w:rPr>
                <w:color w:val="0070C0"/>
              </w:rPr>
              <w:t>Group,</w:t>
            </w:r>
            <w:r w:rsidRPr="00F02830">
              <w:rPr>
                <w:color w:val="0070C0"/>
              </w:rPr>
              <w:t>etc</w:t>
            </w:r>
            <w:proofErr w:type="spellEnd"/>
            <w:r w:rsidRPr="00F02830">
              <w:rPr>
                <w:color w:val="0070C0"/>
              </w:rPr>
              <w:t>.</w:t>
            </w:r>
            <w:proofErr w:type="gramEnd"/>
          </w:p>
        </w:tc>
        <w:tc>
          <w:tcPr>
            <w:tcW w:w="848" w:type="dxa"/>
            <w:gridSpan w:val="2"/>
            <w:tcBorders>
              <w:right w:val="single" w:sz="4" w:space="0" w:color="D9D9D9" w:themeColor="background1" w:themeShade="D9"/>
            </w:tcBorders>
          </w:tcPr>
          <w:p w14:paraId="6EDD78C3" w14:textId="77777777" w:rsidR="007872CE" w:rsidRDefault="007872CE" w:rsidP="007872CE"/>
        </w:tc>
        <w:tc>
          <w:tcPr>
            <w:tcW w:w="6784"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811647" w14:textId="5DA71BAC" w:rsidR="007872CE" w:rsidRDefault="007872CE" w:rsidP="007872CE"/>
          <w:p w14:paraId="6AC39ADE" w14:textId="0FDE2793" w:rsidR="007872CE" w:rsidRDefault="007872CE" w:rsidP="007872CE">
            <w:r>
              <w:t>People Services, Sobia Afridi</w:t>
            </w:r>
          </w:p>
        </w:tc>
      </w:tr>
      <w:tr w:rsidR="007872CE" w14:paraId="0CDA5390" w14:textId="77777777" w:rsidTr="1DE1F77A">
        <w:trPr>
          <w:gridAfter w:val="2"/>
          <w:wAfter w:w="769" w:type="dxa"/>
        </w:trPr>
        <w:tc>
          <w:tcPr>
            <w:tcW w:w="1193" w:type="dxa"/>
            <w:gridSpan w:val="3"/>
            <w:tcBorders>
              <w:left w:val="single" w:sz="4" w:space="0" w:color="D9D9D9" w:themeColor="background1" w:themeShade="D9"/>
            </w:tcBorders>
            <w:shd w:val="clear" w:color="auto" w:fill="000000" w:themeFill="text1"/>
          </w:tcPr>
          <w:p w14:paraId="3F62DA19" w14:textId="77777777" w:rsidR="007872CE" w:rsidRDefault="007872CE" w:rsidP="007872CE"/>
          <w:p w14:paraId="4E55CEE4" w14:textId="7DD2196B" w:rsidR="007872CE" w:rsidRDefault="007872CE" w:rsidP="007872CE">
            <w:pPr>
              <w:rPr>
                <w:b/>
                <w:bCs/>
              </w:rPr>
            </w:pPr>
            <w:r w:rsidRPr="001E6142">
              <w:rPr>
                <w:b/>
                <w:bCs/>
              </w:rPr>
              <w:t>2</w:t>
            </w:r>
            <w:r>
              <w:rPr>
                <w:b/>
                <w:bCs/>
              </w:rPr>
              <w:t xml:space="preserve">5. </w:t>
            </w:r>
            <w:r>
              <w:t xml:space="preserve"> </w:t>
            </w:r>
          </w:p>
          <w:p w14:paraId="4CEEEA8D" w14:textId="77777777" w:rsidR="007872CE" w:rsidRDefault="007872CE" w:rsidP="007872CE">
            <w:pPr>
              <w:rPr>
                <w:b/>
                <w:bCs/>
              </w:rPr>
            </w:pPr>
          </w:p>
        </w:tc>
        <w:tc>
          <w:tcPr>
            <w:tcW w:w="3816" w:type="dxa"/>
            <w:gridSpan w:val="9"/>
            <w:tcBorders>
              <w:right w:val="single" w:sz="4" w:space="0" w:color="D9D9D9" w:themeColor="background1" w:themeShade="D9"/>
            </w:tcBorders>
            <w:shd w:val="clear" w:color="auto" w:fill="F2F2F2" w:themeFill="background1" w:themeFillShade="F2"/>
          </w:tcPr>
          <w:p w14:paraId="04A90861" w14:textId="77777777" w:rsidR="007872CE" w:rsidRDefault="007872CE" w:rsidP="007872CE">
            <w:pPr>
              <w:rPr>
                <w:b/>
                <w:bCs/>
              </w:rPr>
            </w:pPr>
          </w:p>
          <w:p w14:paraId="63B32CF4" w14:textId="77777777" w:rsidR="007872CE" w:rsidRPr="00CA1F96" w:rsidRDefault="007872CE" w:rsidP="007872CE">
            <w:pPr>
              <w:rPr>
                <w:b/>
                <w:bCs/>
              </w:rPr>
            </w:pPr>
            <w:r w:rsidRPr="00CA1F96">
              <w:rPr>
                <w:b/>
                <w:bCs/>
              </w:rPr>
              <w:t xml:space="preserve">Who (individual, team, or service area) will be </w:t>
            </w:r>
            <w:r>
              <w:rPr>
                <w:b/>
                <w:bCs/>
              </w:rPr>
              <w:t>r</w:t>
            </w:r>
            <w:r w:rsidRPr="00CA1F96">
              <w:rPr>
                <w:b/>
                <w:bCs/>
              </w:rPr>
              <w:t xml:space="preserve">esponsible for carrying out the </w:t>
            </w:r>
            <w:proofErr w:type="spellStart"/>
            <w:r w:rsidRPr="00CA1F96">
              <w:rPr>
                <w:b/>
                <w:bCs/>
              </w:rPr>
              <w:t>EqIA</w:t>
            </w:r>
            <w:proofErr w:type="spellEnd"/>
            <w:r w:rsidRPr="00CA1F96">
              <w:rPr>
                <w:b/>
                <w:bCs/>
              </w:rPr>
              <w:t xml:space="preserve"> review?</w:t>
            </w:r>
          </w:p>
          <w:p w14:paraId="6BD083ED" w14:textId="77777777" w:rsidR="007872CE" w:rsidRDefault="007872CE" w:rsidP="007872CE"/>
        </w:tc>
        <w:tc>
          <w:tcPr>
            <w:tcW w:w="848" w:type="dxa"/>
            <w:gridSpan w:val="2"/>
            <w:tcBorders>
              <w:right w:val="single" w:sz="4" w:space="0" w:color="D9D9D9" w:themeColor="background1" w:themeShade="D9"/>
            </w:tcBorders>
          </w:tcPr>
          <w:p w14:paraId="59F096F4" w14:textId="77777777" w:rsidR="007872CE" w:rsidRDefault="007872CE" w:rsidP="007872CE"/>
        </w:tc>
        <w:tc>
          <w:tcPr>
            <w:tcW w:w="6784"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61FB88" w14:textId="4471B9C5" w:rsidR="007872CE" w:rsidRDefault="007872CE" w:rsidP="007872CE"/>
          <w:p w14:paraId="7EFB618D" w14:textId="13D8442A" w:rsidR="007872CE" w:rsidRDefault="007872CE" w:rsidP="007872CE">
            <w:r>
              <w:t>Sobia Afridi</w:t>
            </w:r>
          </w:p>
        </w:tc>
      </w:tr>
      <w:tr w:rsidR="007872CE" w14:paraId="006EC6DF" w14:textId="77777777" w:rsidTr="1DE1F77A">
        <w:trPr>
          <w:gridAfter w:val="2"/>
          <w:wAfter w:w="769" w:type="dxa"/>
        </w:trPr>
        <w:tc>
          <w:tcPr>
            <w:tcW w:w="1193" w:type="dxa"/>
            <w:gridSpan w:val="3"/>
            <w:tcBorders>
              <w:left w:val="single" w:sz="4" w:space="0" w:color="D9D9D9" w:themeColor="background1" w:themeShade="D9"/>
            </w:tcBorders>
            <w:shd w:val="clear" w:color="auto" w:fill="000000" w:themeFill="text1"/>
          </w:tcPr>
          <w:p w14:paraId="1E3CD6A8" w14:textId="77777777" w:rsidR="007872CE" w:rsidRDefault="007872CE" w:rsidP="007872CE">
            <w:pPr>
              <w:rPr>
                <w:b/>
                <w:bCs/>
              </w:rPr>
            </w:pPr>
          </w:p>
          <w:p w14:paraId="5ABB7237" w14:textId="52314714" w:rsidR="007872CE" w:rsidRPr="00CA1F96" w:rsidRDefault="007872CE" w:rsidP="007872CE">
            <w:pPr>
              <w:rPr>
                <w:b/>
                <w:bCs/>
              </w:rPr>
            </w:pPr>
            <w:r w:rsidRPr="001E6142">
              <w:rPr>
                <w:b/>
                <w:bCs/>
              </w:rPr>
              <w:t>2</w:t>
            </w:r>
            <w:r>
              <w:rPr>
                <w:b/>
                <w:bCs/>
              </w:rPr>
              <w:t>6</w:t>
            </w:r>
            <w:r w:rsidRPr="001E6142">
              <w:rPr>
                <w:b/>
                <w:bCs/>
              </w:rPr>
              <w:t>.</w:t>
            </w:r>
            <w:r>
              <w:t xml:space="preserve"> </w:t>
            </w:r>
          </w:p>
        </w:tc>
        <w:tc>
          <w:tcPr>
            <w:tcW w:w="3816" w:type="dxa"/>
            <w:gridSpan w:val="9"/>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1DAAE71A" w14:textId="1E60A21D" w:rsidR="007872CE" w:rsidRDefault="007872CE" w:rsidP="007872CE">
            <w:pPr>
              <w:rPr>
                <w:b/>
                <w:bCs/>
              </w:rPr>
            </w:pPr>
            <w:r w:rsidRPr="00CA1F96">
              <w:rPr>
                <w:b/>
                <w:bCs/>
              </w:rPr>
              <w:t xml:space="preserve"> How often will </w:t>
            </w:r>
            <w:r>
              <w:rPr>
                <w:b/>
                <w:bCs/>
              </w:rPr>
              <w:t>the equality</w:t>
            </w:r>
            <w:r w:rsidRPr="00CA1F96">
              <w:rPr>
                <w:b/>
                <w:bCs/>
              </w:rPr>
              <w:t xml:space="preserve"> </w:t>
            </w:r>
            <w:r>
              <w:rPr>
                <w:b/>
                <w:bCs/>
              </w:rPr>
              <w:t>i</w:t>
            </w:r>
            <w:r w:rsidRPr="00CA1F96">
              <w:rPr>
                <w:b/>
                <w:bCs/>
              </w:rPr>
              <w:t>mpact be reviewed</w:t>
            </w:r>
            <w:r>
              <w:rPr>
                <w:b/>
                <w:bCs/>
              </w:rPr>
              <w:t xml:space="preserve"> for this activity</w:t>
            </w:r>
            <w:r w:rsidRPr="00CA1F96">
              <w:rPr>
                <w:b/>
                <w:bCs/>
              </w:rPr>
              <w:t>?</w:t>
            </w:r>
          </w:p>
          <w:p w14:paraId="79AE8F30" w14:textId="1F52E89D" w:rsidR="007872CE" w:rsidRPr="00B1173D" w:rsidRDefault="007872CE" w:rsidP="007872CE">
            <w:pPr>
              <w:rPr>
                <w:b/>
                <w:bCs/>
                <w:color w:val="0070C0"/>
              </w:rPr>
            </w:pPr>
            <w:r w:rsidRPr="00B1173D">
              <w:rPr>
                <w:b/>
                <w:bCs/>
                <w:color w:val="0070C0"/>
              </w:rPr>
              <w:t>For example-</w:t>
            </w:r>
          </w:p>
          <w:p w14:paraId="16BECD0C" w14:textId="77777777" w:rsidR="007872CE" w:rsidRPr="00B1173D" w:rsidRDefault="007872CE" w:rsidP="007872CE">
            <w:pPr>
              <w:rPr>
                <w:color w:val="0070C0"/>
              </w:rPr>
            </w:pPr>
            <w:r w:rsidRPr="00B1173D">
              <w:rPr>
                <w:color w:val="0070C0"/>
              </w:rPr>
              <w:t xml:space="preserve">-quarterly, </w:t>
            </w:r>
          </w:p>
          <w:p w14:paraId="549EE0F5" w14:textId="157A73FB" w:rsidR="007872CE" w:rsidRDefault="007872CE" w:rsidP="007872CE">
            <w:r w:rsidRPr="00B1173D">
              <w:rPr>
                <w:color w:val="0070C0"/>
              </w:rPr>
              <w:t>-yearly, etc.</w:t>
            </w:r>
          </w:p>
        </w:tc>
        <w:tc>
          <w:tcPr>
            <w:tcW w:w="848" w:type="dxa"/>
            <w:gridSpan w:val="2"/>
            <w:tcBorders>
              <w:bottom w:val="single" w:sz="4" w:space="0" w:color="D9D9D9" w:themeColor="background1" w:themeShade="D9"/>
              <w:right w:val="single" w:sz="4" w:space="0" w:color="D9D9D9" w:themeColor="background1" w:themeShade="D9"/>
            </w:tcBorders>
          </w:tcPr>
          <w:p w14:paraId="3BD2CA19" w14:textId="77777777" w:rsidR="007872CE" w:rsidRDefault="007872CE" w:rsidP="007872CE">
            <w:pPr>
              <w:rPr>
                <w:color w:val="2B579A"/>
                <w:shd w:val="clear" w:color="auto" w:fill="E6E6E6"/>
              </w:rPr>
            </w:pP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F8FD4F" w14:textId="6ABBA8D7" w:rsidR="007872CE" w:rsidRDefault="007872CE" w:rsidP="007872CE">
            <w:r>
              <w:t>Yearly</w:t>
            </w:r>
          </w:p>
        </w:tc>
        <w:tc>
          <w:tcPr>
            <w:tcW w:w="84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10116E7" w14:textId="77777777" w:rsidR="007872CE" w:rsidRDefault="007872CE" w:rsidP="007872CE">
            <w:pPr>
              <w:rPr>
                <w:b/>
                <w:bCs/>
              </w:rPr>
            </w:pPr>
          </w:p>
          <w:p w14:paraId="61214B7C" w14:textId="0D5F1E2D" w:rsidR="007872CE" w:rsidRPr="00CA1F96" w:rsidRDefault="007872CE" w:rsidP="007872CE">
            <w:pPr>
              <w:rPr>
                <w:b/>
                <w:bCs/>
              </w:rPr>
            </w:pPr>
            <w:r>
              <w:rPr>
                <w:b/>
                <w:bCs/>
              </w:rPr>
              <w:t>27.</w:t>
            </w:r>
          </w:p>
        </w:tc>
        <w:tc>
          <w:tcPr>
            <w:tcW w:w="16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3DE0FA" w14:textId="57376FA4" w:rsidR="007872CE" w:rsidRDefault="007872CE" w:rsidP="007872CE">
            <w:r w:rsidRPr="00CA1F96">
              <w:rPr>
                <w:b/>
                <w:bCs/>
              </w:rPr>
              <w:t xml:space="preserve">Date when the </w:t>
            </w:r>
            <w:proofErr w:type="spellStart"/>
            <w:r w:rsidRPr="00CA1F96">
              <w:rPr>
                <w:b/>
                <w:bCs/>
              </w:rPr>
              <w:t>EqIA</w:t>
            </w:r>
            <w:proofErr w:type="spellEnd"/>
            <w:r w:rsidRPr="00CA1F96">
              <w:rPr>
                <w:b/>
                <w:bCs/>
              </w:rPr>
              <w:t xml:space="preserve"> will be reviewed again.</w:t>
            </w:r>
          </w:p>
        </w:tc>
        <w:tc>
          <w:tcPr>
            <w:tcW w:w="212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661CE0" w14:textId="3494252D" w:rsidR="007872CE" w:rsidRDefault="007872CE" w:rsidP="007872CE">
            <w:r>
              <w:fldChar w:fldCharType="begin">
                <w:ffData>
                  <w:name w:val="Text91"/>
                  <w:enabled/>
                  <w:calcOnExit w:val="0"/>
                  <w:textInput/>
                </w:ffData>
              </w:fldChar>
            </w:r>
            <w:bookmarkStart w:id="7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r>
              <w:t>July 2026</w:t>
            </w:r>
          </w:p>
        </w:tc>
      </w:tr>
      <w:tr w:rsidR="007872CE" w:rsidRPr="00C85BB3" w14:paraId="1C77ADFB" w14:textId="77777777" w:rsidTr="1DE1F77A">
        <w:trPr>
          <w:gridAfter w:val="2"/>
          <w:wAfter w:w="769" w:type="dxa"/>
          <w:trHeight w:val="917"/>
        </w:trPr>
        <w:tc>
          <w:tcPr>
            <w:tcW w:w="12641" w:type="dxa"/>
            <w:gridSpan w:val="30"/>
            <w:shd w:val="clear" w:color="auto" w:fill="auto"/>
          </w:tcPr>
          <w:p w14:paraId="715CBB66" w14:textId="77777777" w:rsidR="007872CE" w:rsidRDefault="007872CE" w:rsidP="007872CE"/>
          <w:p w14:paraId="18FEA506" w14:textId="77777777" w:rsidR="007872CE" w:rsidRDefault="007872CE" w:rsidP="007872CE"/>
          <w:p w14:paraId="3F374766" w14:textId="77777777" w:rsidR="007872CE" w:rsidRDefault="007872CE" w:rsidP="007872CE"/>
          <w:p w14:paraId="093A3EEA" w14:textId="77777777" w:rsidR="007872CE" w:rsidRDefault="007872CE" w:rsidP="007872CE"/>
          <w:p w14:paraId="7FF2B0DB" w14:textId="77777777" w:rsidR="007872CE" w:rsidRPr="00751323" w:rsidRDefault="007872CE" w:rsidP="007872CE"/>
        </w:tc>
      </w:tr>
      <w:tr w:rsidR="007872CE" w:rsidRPr="00C85BB3" w14:paraId="1CC99AA3" w14:textId="77777777" w:rsidTr="1DE1F77A">
        <w:trPr>
          <w:gridAfter w:val="3"/>
          <w:wAfter w:w="1193" w:type="dxa"/>
          <w:trHeight w:val="917"/>
        </w:trPr>
        <w:tc>
          <w:tcPr>
            <w:tcW w:w="12217" w:type="dxa"/>
            <w:gridSpan w:val="29"/>
            <w:tcBorders>
              <w:top w:val="single" w:sz="4" w:space="0" w:color="auto"/>
              <w:left w:val="single" w:sz="4" w:space="0" w:color="auto"/>
              <w:bottom w:val="single" w:sz="4" w:space="0" w:color="auto"/>
              <w:right w:val="single" w:sz="4" w:space="0" w:color="auto"/>
            </w:tcBorders>
            <w:shd w:val="clear" w:color="auto" w:fill="E2EFFF"/>
          </w:tcPr>
          <w:p w14:paraId="22792693" w14:textId="57D5691F" w:rsidR="007872CE" w:rsidRPr="00E502BA" w:rsidRDefault="007872CE" w:rsidP="007872CE">
            <w:pPr>
              <w:pStyle w:val="Heading1"/>
            </w:pPr>
            <w:r w:rsidRPr="00E502BA">
              <w:rPr>
                <w:rFonts w:ascii="Arial" w:hAnsi="Arial" w:cs="Arial"/>
                <w:b/>
                <w:bCs/>
                <w:color w:val="000000" w:themeColor="text1"/>
              </w:rPr>
              <w:t xml:space="preserve">Section 7: Sign-off </w:t>
            </w:r>
          </w:p>
        </w:tc>
      </w:tr>
      <w:tr w:rsidR="007872CE" w14:paraId="7E7CB794" w14:textId="77777777" w:rsidTr="1DE1F77A">
        <w:tc>
          <w:tcPr>
            <w:tcW w:w="345" w:type="dxa"/>
          </w:tcPr>
          <w:p w14:paraId="3215B568" w14:textId="77777777" w:rsidR="007872CE" w:rsidRDefault="007872CE" w:rsidP="007872CE">
            <w:pPr>
              <w:ind w:left="-662" w:firstLine="662"/>
            </w:pPr>
          </w:p>
        </w:tc>
        <w:tc>
          <w:tcPr>
            <w:tcW w:w="12720" w:type="dxa"/>
            <w:gridSpan w:val="30"/>
          </w:tcPr>
          <w:p w14:paraId="07349686" w14:textId="52389FE1" w:rsidR="007872CE" w:rsidRDefault="007872CE" w:rsidP="007872CE">
            <w:r>
              <w:rPr>
                <w:noProof/>
                <w:color w:val="2B579A"/>
                <w:shd w:val="clear" w:color="auto" w:fill="E6E6E6"/>
              </w:rPr>
              <mc:AlternateContent>
                <mc:Choice Requires="wps">
                  <w:drawing>
                    <wp:anchor distT="0" distB="0" distL="114300" distR="114300" simplePos="0" relativeHeight="251663361" behindDoc="0" locked="0" layoutInCell="1" allowOverlap="1" wp14:anchorId="63E36D93" wp14:editId="4B1E8FBB">
                      <wp:simplePos x="0" y="0"/>
                      <wp:positionH relativeFrom="column">
                        <wp:posOffset>7267002</wp:posOffset>
                      </wp:positionH>
                      <wp:positionV relativeFrom="paragraph">
                        <wp:posOffset>62927</wp:posOffset>
                      </wp:positionV>
                      <wp:extent cx="2241194" cy="4505093"/>
                      <wp:effectExtent l="0" t="0" r="0" b="3810"/>
                      <wp:wrapNone/>
                      <wp:docPr id="190113841" name="Text Box 190113841"/>
                      <wp:cNvGraphicFramePr/>
                      <a:graphic xmlns:a="http://schemas.openxmlformats.org/drawingml/2006/main">
                        <a:graphicData uri="http://schemas.microsoft.com/office/word/2010/wordprocessingShape">
                          <wps:wsp>
                            <wps:cNvSpPr txBox="1"/>
                            <wps:spPr>
                              <a:xfrm>
                                <a:off x="0" y="0"/>
                                <a:ext cx="2241194" cy="4505093"/>
                              </a:xfrm>
                              <a:prstGeom prst="rect">
                                <a:avLst/>
                              </a:prstGeom>
                              <a:solidFill>
                                <a:schemeClr val="accent6">
                                  <a:lumMod val="20000"/>
                                  <a:lumOff val="80000"/>
                                </a:schemeClr>
                              </a:solidFill>
                              <a:ln w="6350">
                                <a:noFill/>
                              </a:ln>
                            </wps:spPr>
                            <wps:txbx>
                              <w:txbxContent>
                                <w:p w14:paraId="265D4C47" w14:textId="780A580A" w:rsidR="007872CE" w:rsidRPr="00EF46A0" w:rsidRDefault="007872CE" w:rsidP="00EF46A0">
                                  <w:pPr>
                                    <w:rPr>
                                      <w:b/>
                                      <w:bCs/>
                                    </w:rPr>
                                  </w:pPr>
                                  <w:r>
                                    <w:rPr>
                                      <w:b/>
                                      <w:bCs/>
                                    </w:rPr>
                                    <w:t>Suggested l</w:t>
                                  </w:r>
                                  <w:r w:rsidRPr="00EF46A0">
                                    <w:rPr>
                                      <w:b/>
                                      <w:bCs/>
                                    </w:rPr>
                                    <w:t xml:space="preserve">ist of people to include </w:t>
                                  </w:r>
                                  <w:r>
                                    <w:rPr>
                                      <w:b/>
                                      <w:bCs/>
                                    </w:rPr>
                                    <w:t>are</w:t>
                                  </w:r>
                                  <w:r w:rsidRPr="00EF46A0">
                                    <w:rPr>
                                      <w:b/>
                                      <w:bCs/>
                                    </w:rPr>
                                    <w:t xml:space="preserve">: </w:t>
                                  </w:r>
                                </w:p>
                                <w:p w14:paraId="7B054C8A" w14:textId="77777777" w:rsidR="007872CE" w:rsidRPr="00EF46A0" w:rsidRDefault="007872CE" w:rsidP="00EF46A0"/>
                                <w:p w14:paraId="5F9908F0" w14:textId="449CF183" w:rsidR="007872CE" w:rsidRPr="00EF46A0" w:rsidRDefault="007872CE" w:rsidP="00EF46A0">
                                  <w:pPr>
                                    <w:pStyle w:val="ListParagraph"/>
                                    <w:numPr>
                                      <w:ilvl w:val="0"/>
                                      <w:numId w:val="11"/>
                                    </w:numPr>
                                  </w:pPr>
                                  <w:r w:rsidRPr="00EF46A0">
                                    <w:t>Project lead/manager</w:t>
                                  </w:r>
                                  <w:r>
                                    <w:t xml:space="preserve">. </w:t>
                                  </w:r>
                                </w:p>
                                <w:p w14:paraId="2B11E4C9" w14:textId="77777777" w:rsidR="007872CE" w:rsidRPr="00EF46A0" w:rsidRDefault="007872CE" w:rsidP="00EF46A0"/>
                                <w:p w14:paraId="754B4BCC" w14:textId="53EA0F79" w:rsidR="007872CE" w:rsidRPr="00EF46A0" w:rsidRDefault="007872CE" w:rsidP="00EF46A0">
                                  <w:pPr>
                                    <w:pStyle w:val="ListParagraph"/>
                                    <w:numPr>
                                      <w:ilvl w:val="0"/>
                                      <w:numId w:val="11"/>
                                    </w:numPr>
                                  </w:pPr>
                                  <w:r w:rsidRPr="00EF46A0">
                                    <w:t>Head of service area or team</w:t>
                                  </w:r>
                                  <w:r>
                                    <w:t>.</w:t>
                                  </w:r>
                                  <w:r w:rsidRPr="00EF46A0">
                                    <w:t xml:space="preserve"> </w:t>
                                  </w:r>
                                </w:p>
                                <w:p w14:paraId="05FA915C" w14:textId="77777777" w:rsidR="007872CE" w:rsidRPr="00EF46A0" w:rsidRDefault="007872CE" w:rsidP="00EF46A0"/>
                                <w:p w14:paraId="0567944D" w14:textId="5560697A" w:rsidR="007872CE" w:rsidRDefault="007872CE" w:rsidP="00EF46A0">
                                  <w:pPr>
                                    <w:pStyle w:val="ListParagraph"/>
                                    <w:numPr>
                                      <w:ilvl w:val="0"/>
                                      <w:numId w:val="11"/>
                                    </w:numPr>
                                  </w:pPr>
                                  <w:r w:rsidRPr="00EF46A0">
                                    <w:t xml:space="preserve">Person who completed the </w:t>
                                  </w:r>
                                  <w:proofErr w:type="spellStart"/>
                                  <w:r w:rsidRPr="00EF46A0">
                                    <w:t>EqIA</w:t>
                                  </w:r>
                                  <w:proofErr w:type="spellEnd"/>
                                  <w:r>
                                    <w:t>.</w:t>
                                  </w:r>
                                </w:p>
                                <w:p w14:paraId="28410D6F" w14:textId="77777777" w:rsidR="007872CE" w:rsidRPr="00EF46A0" w:rsidRDefault="007872CE" w:rsidP="002B5C01"/>
                                <w:p w14:paraId="62AD2221" w14:textId="6EBB42F6" w:rsidR="007872CE" w:rsidRPr="00EF46A0" w:rsidRDefault="007872CE" w:rsidP="002B5C01">
                                  <w:pPr>
                                    <w:pStyle w:val="ListParagraph"/>
                                    <w:numPr>
                                      <w:ilvl w:val="0"/>
                                      <w:numId w:val="11"/>
                                    </w:numPr>
                                  </w:pPr>
                                  <w:r w:rsidRPr="00EF46A0">
                                    <w:t xml:space="preserve">EDI </w:t>
                                  </w:r>
                                  <w:proofErr w:type="gramStart"/>
                                  <w:r w:rsidRPr="00EF46A0">
                                    <w:t>Lead</w:t>
                                  </w:r>
                                  <w:proofErr w:type="gramEnd"/>
                                  <w:r>
                                    <w:t>.</w:t>
                                  </w:r>
                                  <w:r w:rsidRPr="00EF46A0">
                                    <w:t xml:space="preserve"> </w:t>
                                  </w:r>
                                </w:p>
                                <w:p w14:paraId="27033EC8" w14:textId="77777777" w:rsidR="007872CE" w:rsidRPr="00EF46A0" w:rsidRDefault="007872CE" w:rsidP="002B5C01"/>
                                <w:p w14:paraId="522F8C60" w14:textId="0A66951A" w:rsidR="007872CE" w:rsidRPr="00EF46A0" w:rsidRDefault="007872CE" w:rsidP="002B5C01">
                                  <w:pPr>
                                    <w:pStyle w:val="ListParagraph"/>
                                    <w:numPr>
                                      <w:ilvl w:val="0"/>
                                      <w:numId w:val="11"/>
                                    </w:numPr>
                                  </w:pPr>
                                  <w:r w:rsidRPr="00EF46A0">
                                    <w:t>EDI Specialist</w:t>
                                  </w:r>
                                  <w:r>
                                    <w:t>.</w:t>
                                  </w:r>
                                </w:p>
                                <w:p w14:paraId="7D149175" w14:textId="77777777" w:rsidR="007872CE" w:rsidRPr="00EF46A0" w:rsidRDefault="007872CE" w:rsidP="00EF46A0"/>
                                <w:p w14:paraId="6F2A56DB" w14:textId="093FFAF9" w:rsidR="007872CE" w:rsidRDefault="007872CE" w:rsidP="00EF46A0">
                                  <w:pPr>
                                    <w:pStyle w:val="ListParagraph"/>
                                    <w:numPr>
                                      <w:ilvl w:val="0"/>
                                      <w:numId w:val="11"/>
                                    </w:numPr>
                                  </w:pPr>
                                  <w:r w:rsidRPr="00EF46A0">
                                    <w:t xml:space="preserve">For joint projects, please consider the following: </w:t>
                                  </w:r>
                                </w:p>
                                <w:p w14:paraId="6F640EEE" w14:textId="77777777" w:rsidR="007872CE" w:rsidRPr="00EF46A0" w:rsidRDefault="007872CE" w:rsidP="00EF46A0"/>
                                <w:p w14:paraId="4CA6ECB9" w14:textId="49CC50D8" w:rsidR="007872CE" w:rsidRPr="00EF46A0" w:rsidRDefault="007872CE" w:rsidP="00EF46A0">
                                  <w:pPr>
                                    <w:pStyle w:val="ListParagraph"/>
                                    <w:numPr>
                                      <w:ilvl w:val="0"/>
                                      <w:numId w:val="13"/>
                                    </w:numPr>
                                  </w:pPr>
                                  <w:proofErr w:type="gramStart"/>
                                  <w:r>
                                    <w:t>Other</w:t>
                                  </w:r>
                                  <w:proofErr w:type="gramEnd"/>
                                  <w:r>
                                    <w:t xml:space="preserve"> </w:t>
                                  </w:r>
                                  <w:r w:rsidRPr="00EF46A0">
                                    <w:t xml:space="preserve">project leads </w:t>
                                  </w:r>
                                </w:p>
                                <w:p w14:paraId="71B4D053" w14:textId="46B19C1A" w:rsidR="007872CE" w:rsidRDefault="007872CE" w:rsidP="00EF46A0">
                                  <w:pPr>
                                    <w:pStyle w:val="ListParagraph"/>
                                    <w:numPr>
                                      <w:ilvl w:val="0"/>
                                      <w:numId w:val="13"/>
                                    </w:numPr>
                                  </w:pPr>
                                  <w:r>
                                    <w:t xml:space="preserve">Other </w:t>
                                  </w:r>
                                  <w:r w:rsidRPr="00EF46A0">
                                    <w:t xml:space="preserve">service area </w:t>
                                  </w:r>
                                  <w:r>
                                    <w:t>and/</w:t>
                                  </w:r>
                                  <w:r w:rsidRPr="00EF46A0">
                                    <w:t>or team lead/managers</w:t>
                                  </w:r>
                                  <w:r>
                                    <w:t>.</w:t>
                                  </w:r>
                                </w:p>
                                <w:p w14:paraId="6831F39E" w14:textId="3D35AD5C" w:rsidR="007872CE" w:rsidRDefault="007872CE" w:rsidP="00EF46A0">
                                  <w:pPr>
                                    <w:pStyle w:val="ListParagraph"/>
                                  </w:pPr>
                                </w:p>
                                <w:p w14:paraId="4ED3A2D3" w14:textId="0613563A" w:rsidR="007872CE" w:rsidRPr="002D470D" w:rsidRDefault="007872CE" w:rsidP="00EF46A0">
                                  <w:pPr>
                                    <w:rPr>
                                      <w:b/>
                                      <w:bCs/>
                                    </w:rPr>
                                  </w:pPr>
                                  <w:r w:rsidRPr="002D470D">
                                    <w:rPr>
                                      <w:b/>
                                      <w:bCs/>
                                    </w:rPr>
                                    <w:t>This is not an</w:t>
                                  </w:r>
                                  <w:r>
                                    <w:rPr>
                                      <w:b/>
                                      <w:bCs/>
                                    </w:rPr>
                                    <w:t xml:space="preserve"> </w:t>
                                  </w:r>
                                  <w:r w:rsidRPr="002D470D">
                                    <w:rPr>
                                      <w:b/>
                                      <w:bCs/>
                                    </w:rPr>
                                    <w:t xml:space="preserve">exhaustive list.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63E36D93">
                      <v:stroke joinstyle="miter"/>
                      <v:path gradientshapeok="t" o:connecttype="rect"/>
                    </v:shapetype>
                    <v:shape xmlns:o="urn:schemas-microsoft-com:office:office" xmlns:v="urn:schemas-microsoft-com:vml" id="Text Box 190113841" style="position:absolute;margin-left:572.2pt;margin-top:4.95pt;width:176.45pt;height:354.7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e2efd9 [665]"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">
                      <v:textbox>
                        <w:txbxContent>
                          <w:p xmlns:w14="http://schemas.microsoft.com/office/word/2010/wordml" w:rsidRPr="00EF46A0" w:rsidR="007872CE" w:rsidP="00EF46A0" w:rsidRDefault="007872CE" w14:paraId="265D4C47" w14:textId="780A580A">
                            <w:pPr>
                              <w:rPr>
                                <w:b/>
                                <w:bCs/>
                              </w:rPr>
                            </w:pPr>
                            <w:r>
                              <w:rPr>
                                <w:b/>
                                <w:bCs/>
                              </w:rPr>
                              <w:t>Suggested l</w:t>
                            </w:r>
                            <w:r w:rsidRPr="00EF46A0">
                              <w:rPr>
                                <w:b/>
                                <w:bCs/>
                              </w:rPr>
                              <w:t xml:space="preserve">ist of people to include </w:t>
                            </w:r>
                            <w:r>
                              <w:rPr>
                                <w:b/>
                                <w:bCs/>
                              </w:rPr>
                              <w:t>are</w:t>
                            </w:r>
                            <w:r w:rsidRPr="00EF46A0">
                              <w:rPr>
                                <w:b/>
                                <w:bCs/>
                              </w:rPr>
                              <w:t xml:space="preserve">: </w:t>
                            </w:r>
                          </w:p>
                          <w:p xmlns:w14="http://schemas.microsoft.com/office/word/2010/wordml" w:rsidRPr="00EF46A0" w:rsidR="007872CE" w:rsidP="00EF46A0" w:rsidRDefault="007872CE" w14:paraId="7B054C8A" w14:textId="77777777"/>
                          <w:p xmlns:w14="http://schemas.microsoft.com/office/word/2010/wordml" w:rsidRPr="00EF46A0" w:rsidR="007872CE" w:rsidP="00EF46A0" w:rsidRDefault="007872CE" w14:paraId="5F9908F0" w14:textId="449CF183">
                            <w:pPr>
                              <w:pStyle w:val="ListParagraph"/>
                              <w:numPr>
                                <w:ilvl w:val="0"/>
                                <w:numId w:val="11"/>
                              </w:numPr>
                            </w:pPr>
                            <w:r w:rsidRPr="00EF46A0">
                              <w:t>Project lead/manager</w:t>
                            </w:r>
                            <w:r>
                              <w:t xml:space="preserve">. </w:t>
                            </w:r>
                          </w:p>
                          <w:p xmlns:w14="http://schemas.microsoft.com/office/word/2010/wordml" w:rsidRPr="00EF46A0" w:rsidR="007872CE" w:rsidP="00EF46A0" w:rsidRDefault="007872CE" w14:paraId="2B11E4C9" w14:textId="77777777"/>
                          <w:p xmlns:w14="http://schemas.microsoft.com/office/word/2010/wordml" w:rsidRPr="00EF46A0" w:rsidR="007872CE" w:rsidP="00EF46A0" w:rsidRDefault="007872CE" w14:paraId="754B4BCC" w14:textId="53EA0F79">
                            <w:pPr>
                              <w:pStyle w:val="ListParagraph"/>
                              <w:numPr>
                                <w:ilvl w:val="0"/>
                                <w:numId w:val="11"/>
                              </w:numPr>
                            </w:pPr>
                            <w:r w:rsidRPr="00EF46A0">
                              <w:t>Head of service area or team</w:t>
                            </w:r>
                            <w:r>
                              <w:t>.</w:t>
                            </w:r>
                            <w:r w:rsidRPr="00EF46A0">
                              <w:t xml:space="preserve"> </w:t>
                            </w:r>
                          </w:p>
                          <w:p xmlns:w14="http://schemas.microsoft.com/office/word/2010/wordml" w:rsidRPr="00EF46A0" w:rsidR="007872CE" w:rsidP="00EF46A0" w:rsidRDefault="007872CE" w14:paraId="05FA915C" w14:textId="77777777"/>
                          <w:p xmlns:w14="http://schemas.microsoft.com/office/word/2010/wordml" w:rsidR="007872CE" w:rsidP="00EF46A0" w:rsidRDefault="007872CE" w14:paraId="0567944D" w14:textId="5560697A">
                            <w:pPr>
                              <w:pStyle w:val="ListParagraph"/>
                              <w:numPr>
                                <w:ilvl w:val="0"/>
                                <w:numId w:val="11"/>
                              </w:numPr>
                            </w:pPr>
                            <w:r w:rsidRPr="00EF46A0">
                              <w:t xml:space="preserve">Person who completed the </w:t>
                            </w:r>
                            <w:proofErr w:type="spellStart"/>
                            <w:r w:rsidRPr="00EF46A0">
                              <w:t>EqIA</w:t>
                            </w:r>
                            <w:proofErr w:type="spellEnd"/>
                            <w:r>
                              <w:t>.</w:t>
                            </w:r>
                          </w:p>
                          <w:p xmlns:w14="http://schemas.microsoft.com/office/word/2010/wordml" w:rsidRPr="00EF46A0" w:rsidR="007872CE" w:rsidP="002B5C01" w:rsidRDefault="007872CE" w14:paraId="28410D6F" w14:textId="77777777"/>
                          <w:p xmlns:w14="http://schemas.microsoft.com/office/word/2010/wordml" w:rsidRPr="00EF46A0" w:rsidR="007872CE" w:rsidP="002B5C01" w:rsidRDefault="007872CE" w14:paraId="62AD2221" w14:textId="6EBB42F6">
                            <w:pPr>
                              <w:pStyle w:val="ListParagraph"/>
                              <w:numPr>
                                <w:ilvl w:val="0"/>
                                <w:numId w:val="11"/>
                              </w:numPr>
                            </w:pPr>
                            <w:r w:rsidRPr="00EF46A0">
                              <w:t xml:space="preserve">EDI </w:t>
                            </w:r>
                            <w:proofErr w:type="gramStart"/>
                            <w:r w:rsidRPr="00EF46A0">
                              <w:t>Lead</w:t>
                            </w:r>
                            <w:proofErr w:type="gramEnd"/>
                            <w:r>
                              <w:t>.</w:t>
                            </w:r>
                            <w:r w:rsidRPr="00EF46A0">
                              <w:t xml:space="preserve"> </w:t>
                            </w:r>
                          </w:p>
                          <w:p xmlns:w14="http://schemas.microsoft.com/office/word/2010/wordml" w:rsidRPr="00EF46A0" w:rsidR="007872CE" w:rsidP="002B5C01" w:rsidRDefault="007872CE" w14:paraId="27033EC8" w14:textId="77777777"/>
                          <w:p xmlns:w14="http://schemas.microsoft.com/office/word/2010/wordml" w:rsidRPr="00EF46A0" w:rsidR="007872CE" w:rsidP="002B5C01" w:rsidRDefault="007872CE" w14:paraId="522F8C60" w14:textId="0A66951A">
                            <w:pPr>
                              <w:pStyle w:val="ListParagraph"/>
                              <w:numPr>
                                <w:ilvl w:val="0"/>
                                <w:numId w:val="11"/>
                              </w:numPr>
                            </w:pPr>
                            <w:r w:rsidRPr="00EF46A0">
                              <w:t>EDI Specialist</w:t>
                            </w:r>
                            <w:r>
                              <w:t>.</w:t>
                            </w:r>
                          </w:p>
                          <w:p xmlns:w14="http://schemas.microsoft.com/office/word/2010/wordml" w:rsidRPr="00EF46A0" w:rsidR="007872CE" w:rsidP="00EF46A0" w:rsidRDefault="007872CE" w14:paraId="7D149175" w14:textId="77777777"/>
                          <w:p xmlns:w14="http://schemas.microsoft.com/office/word/2010/wordml" w:rsidR="007872CE" w:rsidP="00EF46A0" w:rsidRDefault="007872CE" w14:paraId="6F2A56DB" w14:textId="093FFAF9">
                            <w:pPr>
                              <w:pStyle w:val="ListParagraph"/>
                              <w:numPr>
                                <w:ilvl w:val="0"/>
                                <w:numId w:val="11"/>
                              </w:numPr>
                            </w:pPr>
                            <w:r w:rsidRPr="00EF46A0">
                              <w:t xml:space="preserve">For joint projects, please consider the following: </w:t>
                            </w:r>
                          </w:p>
                          <w:p xmlns:w14="http://schemas.microsoft.com/office/word/2010/wordml" w:rsidRPr="00EF46A0" w:rsidR="007872CE" w:rsidP="00EF46A0" w:rsidRDefault="007872CE" w14:paraId="6F640EEE" w14:textId="77777777"/>
                          <w:p xmlns:w14="http://schemas.microsoft.com/office/word/2010/wordml" w:rsidRPr="00EF46A0" w:rsidR="007872CE" w:rsidP="00EF46A0" w:rsidRDefault="007872CE" w14:paraId="4CA6ECB9" w14:textId="49CC50D8">
                            <w:pPr>
                              <w:pStyle w:val="ListParagraph"/>
                              <w:numPr>
                                <w:ilvl w:val="0"/>
                                <w:numId w:val="13"/>
                              </w:numPr>
                            </w:pPr>
                            <w:r>
                              <w:t xml:space="preserve">Other </w:t>
                            </w:r>
                            <w:r w:rsidRPr="00EF46A0">
                              <w:t xml:space="preserve">project leads </w:t>
                            </w:r>
                          </w:p>
                          <w:p xmlns:w14="http://schemas.microsoft.com/office/word/2010/wordml" w:rsidR="007872CE" w:rsidP="00EF46A0" w:rsidRDefault="007872CE" w14:paraId="71B4D053" w14:textId="46B19C1A">
                            <w:pPr>
                              <w:pStyle w:val="ListParagraph"/>
                              <w:numPr>
                                <w:ilvl w:val="0"/>
                                <w:numId w:val="13"/>
                              </w:numPr>
                            </w:pPr>
                            <w:r>
                              <w:t xml:space="preserve">Other </w:t>
                            </w:r>
                            <w:r w:rsidRPr="00EF46A0">
                              <w:t xml:space="preserve">service area </w:t>
                            </w:r>
                            <w:r>
                              <w:t>and/</w:t>
                            </w:r>
                            <w:r w:rsidRPr="00EF46A0">
                              <w:t>or team lead/managers</w:t>
                            </w:r>
                            <w:r>
                              <w:t>.</w:t>
                            </w:r>
                          </w:p>
                          <w:p xmlns:w14="http://schemas.microsoft.com/office/word/2010/wordml" w:rsidR="007872CE" w:rsidP="00EF46A0" w:rsidRDefault="007872CE" w14:paraId="6831F39E" w14:textId="3D35AD5C">
                            <w:pPr>
                              <w:pStyle w:val="ListParagraph"/>
                            </w:pPr>
                          </w:p>
                          <w:p xmlns:w14="http://schemas.microsoft.com/office/word/2010/wordml" w:rsidRPr="002D470D" w:rsidR="007872CE" w:rsidP="00EF46A0" w:rsidRDefault="007872CE" w14:paraId="4ED3A2D3" w14:textId="0613563A">
                            <w:pPr>
                              <w:rPr>
                                <w:b/>
                                <w:bCs/>
                              </w:rPr>
                            </w:pPr>
                            <w:r w:rsidRPr="002D470D">
                              <w:rPr>
                                <w:b/>
                                <w:bCs/>
                              </w:rPr>
                              <w:t>This is not an</w:t>
                            </w:r>
                            <w:r>
                              <w:rPr>
                                <w:b/>
                                <w:bCs/>
                              </w:rPr>
                              <w:t xml:space="preserve"> </w:t>
                            </w:r>
                            <w:r w:rsidRPr="002D470D">
                              <w:rPr>
                                <w:b/>
                                <w:bCs/>
                              </w:rPr>
                              <w:t xml:space="preserve">exhaustive list. </w:t>
                            </w:r>
                          </w:p>
                        </w:txbxContent>
                      </v:textbox>
                    </v:shape>
                  </w:pict>
                </mc:Fallback>
              </mc:AlternateContent>
            </w:r>
          </w:p>
          <w:tbl>
            <w:tblPr>
              <w:tblStyle w:val="TableGrid"/>
              <w:tblW w:w="12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395"/>
              <w:gridCol w:w="3969"/>
            </w:tblGrid>
            <w:tr w:rsidR="007872CE" w14:paraId="421CA3CE" w14:textId="117E9BFC" w:rsidTr="2F544E0D">
              <w:trPr>
                <w:trHeight w:val="974"/>
              </w:trPr>
              <w:tc>
                <w:tcPr>
                  <w:tcW w:w="4145" w:type="dxa"/>
                </w:tcPr>
                <w:p w14:paraId="6060DC90" w14:textId="4460E2CA"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bookmarkStart w:id="72" w:name="Text23"/>
                  <w:r>
                    <w:instrText xml:space="preserve"> FORMTEXT </w:instrText>
                  </w:r>
                  <w:r>
                    <w:rPr>
                      <w:color w:val="2B579A"/>
                      <w:shd w:val="clear" w:color="auto" w:fill="E6E6E6"/>
                    </w:rPr>
                  </w:r>
                  <w:r>
                    <w:rPr>
                      <w:color w:val="2B579A"/>
                      <w:shd w:val="clear" w:color="auto" w:fill="E6E6E6"/>
                    </w:rPr>
                    <w:fldChar w:fldCharType="separate"/>
                  </w:r>
                  <w:r>
                    <w:rPr>
                      <w:color w:val="2B579A"/>
                      <w:shd w:val="clear" w:color="auto" w:fill="E6E6E6"/>
                    </w:rPr>
                    <w:t> </w:t>
                  </w:r>
                  <w:r>
                    <w:rPr>
                      <w:color w:val="2B579A"/>
                      <w:shd w:val="clear" w:color="auto" w:fill="E6E6E6"/>
                    </w:rPr>
                    <w:t> </w:t>
                  </w:r>
                  <w:r>
                    <w:rPr>
                      <w:color w:val="2B579A"/>
                      <w:shd w:val="clear" w:color="auto" w:fill="E6E6E6"/>
                    </w:rPr>
                    <w:t> </w:t>
                  </w:r>
                  <w:r>
                    <w:rPr>
                      <w:color w:val="2B579A"/>
                      <w:shd w:val="clear" w:color="auto" w:fill="E6E6E6"/>
                    </w:rPr>
                    <w:t> </w:t>
                  </w:r>
                  <w:r>
                    <w:rPr>
                      <w:color w:val="2B579A"/>
                      <w:shd w:val="clear" w:color="auto" w:fill="E6E6E6"/>
                    </w:rPr>
                    <w:t> </w:t>
                  </w:r>
                  <w:r>
                    <w:rPr>
                      <w:color w:val="2B579A"/>
                      <w:shd w:val="clear" w:color="auto" w:fill="E6E6E6"/>
                    </w:rPr>
                    <w:fldChar w:fldCharType="end"/>
                  </w:r>
                  <w:bookmarkEnd w:id="72"/>
                </w:p>
                <w:p w14:paraId="2B8B4EE3" w14:textId="77777777" w:rsidR="007872CE" w:rsidRDefault="007872CE" w:rsidP="007872CE"/>
                <w:p w14:paraId="0529827B" w14:textId="34A9D85D"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color w:val="2B579A"/>
                      <w:shd w:val="clear" w:color="auto" w:fill="E6E6E6"/>
                    </w:rPr>
                    <w:t> </w:t>
                  </w:r>
                  <w:r>
                    <w:rPr>
                      <w:color w:val="2B579A"/>
                      <w:shd w:val="clear" w:color="auto" w:fill="E6E6E6"/>
                    </w:rPr>
                    <w:t> </w:t>
                  </w:r>
                  <w:r>
                    <w:rPr>
                      <w:color w:val="2B579A"/>
                      <w:shd w:val="clear" w:color="auto" w:fill="E6E6E6"/>
                    </w:rPr>
                    <w:t> </w:t>
                  </w:r>
                  <w:r>
                    <w:rPr>
                      <w:color w:val="2B579A"/>
                      <w:shd w:val="clear" w:color="auto" w:fill="E6E6E6"/>
                    </w:rPr>
                    <w:t> </w:t>
                  </w:r>
                  <w:r>
                    <w:rPr>
                      <w:color w:val="2B579A"/>
                      <w:shd w:val="clear" w:color="auto" w:fill="E6E6E6"/>
                    </w:rPr>
                    <w:t> </w:t>
                  </w:r>
                  <w:r>
                    <w:rPr>
                      <w:color w:val="2B579A"/>
                      <w:shd w:val="clear" w:color="auto" w:fill="E6E6E6"/>
                    </w:rPr>
                    <w:fldChar w:fldCharType="end"/>
                  </w:r>
                </w:p>
              </w:tc>
              <w:tc>
                <w:tcPr>
                  <w:tcW w:w="4395" w:type="dxa"/>
                </w:tcPr>
                <w:p w14:paraId="23963E2C" w14:textId="72406BD3" w:rsidR="007872CE" w:rsidRDefault="007872CE" w:rsidP="007872CE">
                  <w:pPr>
                    <w:rPr>
                      <w:noProof/>
                    </w:rPr>
                  </w:pPr>
                  <w:r>
                    <w:t>Name: Sobia Afridi</w:t>
                  </w:r>
                </w:p>
                <w:p w14:paraId="6CF6CDED" w14:textId="77777777" w:rsidR="007872CE" w:rsidRDefault="007872CE" w:rsidP="007872CE"/>
                <w:p w14:paraId="247F48E8" w14:textId="29BF3969" w:rsidR="007872CE" w:rsidRDefault="007872CE" w:rsidP="007872CE">
                  <w:r>
                    <w:t>Job Title: EDI Specialist</w:t>
                  </w:r>
                </w:p>
              </w:tc>
              <w:tc>
                <w:tcPr>
                  <w:tcW w:w="3969" w:type="dxa"/>
                </w:tcPr>
                <w:p w14:paraId="6C20A77E" w14:textId="6FE4C789"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4B2983D8" w14:textId="77777777" w:rsidR="007872CE" w:rsidRDefault="007872CE" w:rsidP="007872CE"/>
                <w:p w14:paraId="60DDB108" w14:textId="3B195ED4"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4132CD97" w14:textId="3944B193" w:rsidR="007872CE" w:rsidRDefault="007872CE" w:rsidP="007872CE"/>
              </w:tc>
            </w:tr>
            <w:tr w:rsidR="007872CE" w14:paraId="024B2694" w14:textId="02FB0E70" w:rsidTr="2F544E0D">
              <w:trPr>
                <w:trHeight w:val="726"/>
              </w:trPr>
              <w:tc>
                <w:tcPr>
                  <w:tcW w:w="4145" w:type="dxa"/>
                </w:tcPr>
                <w:p w14:paraId="39C9388B" w14:textId="0212E7CA" w:rsidR="007872CE" w:rsidRDefault="007872CE" w:rsidP="007872CE">
                  <w:r>
                    <w:t>Signature:</w:t>
                  </w:r>
                </w:p>
                <w:p w14:paraId="084817AB" w14:textId="2EB7B106" w:rsidR="007872CE" w:rsidRDefault="007872CE" w:rsidP="007872CE">
                  <w:r>
                    <w:fldChar w:fldCharType="begin">
                      <w:ffData>
                        <w:name w:val="Text38"/>
                        <w:enabled/>
                        <w:calcOnExit w:val="0"/>
                        <w:textInput/>
                      </w:ffData>
                    </w:fldChar>
                  </w:r>
                  <w:bookmarkStart w:id="73"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9893379" w14:textId="0D25973D" w:rsidR="007872CE" w:rsidRDefault="007872CE" w:rsidP="007872CE">
                  <w:r>
                    <w:t>---------------------------------------</w:t>
                  </w:r>
                </w:p>
              </w:tc>
              <w:tc>
                <w:tcPr>
                  <w:tcW w:w="4395" w:type="dxa"/>
                </w:tcPr>
                <w:p w14:paraId="6FCD5FAD" w14:textId="77777777" w:rsidR="007872CE" w:rsidRDefault="007872CE" w:rsidP="007872CE">
                  <w:r>
                    <w:t>Signature:</w:t>
                  </w:r>
                </w:p>
                <w:p w14:paraId="042E7DA7" w14:textId="4E090D9E" w:rsidR="007872CE" w:rsidRDefault="007872CE" w:rsidP="007872CE">
                  <w:r>
                    <w:fldChar w:fldCharType="begin">
                      <w:ffData>
                        <w:name w:val="Text39"/>
                        <w:enabled/>
                        <w:calcOnExit w:val="0"/>
                        <w:textInput/>
                      </w:ffData>
                    </w:fldChar>
                  </w:r>
                  <w:bookmarkStart w:id="7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0F887DB4" w14:textId="0DB7FC85" w:rsidR="007872CE" w:rsidRDefault="007872CE" w:rsidP="007872CE">
                  <w:r>
                    <w:t>-----------------------------------------</w:t>
                  </w:r>
                </w:p>
              </w:tc>
              <w:tc>
                <w:tcPr>
                  <w:tcW w:w="3969" w:type="dxa"/>
                </w:tcPr>
                <w:p w14:paraId="6FFBCD6B" w14:textId="3F067FF2" w:rsidR="007872CE" w:rsidRDefault="007872CE" w:rsidP="007872CE">
                  <w:r>
                    <w:t>Signature:</w:t>
                  </w:r>
                </w:p>
                <w:p w14:paraId="09A008FF" w14:textId="29363C64" w:rsidR="007872CE" w:rsidRDefault="007872CE" w:rsidP="007872CE">
                  <w:r>
                    <w:fldChar w:fldCharType="begin">
                      <w:ffData>
                        <w:name w:val="Text40"/>
                        <w:enabled/>
                        <w:calcOnExit w:val="0"/>
                        <w:textInput/>
                      </w:ffData>
                    </w:fldChar>
                  </w:r>
                  <w:bookmarkStart w:id="7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74657F21" w14:textId="3E1C0A29" w:rsidR="007872CE" w:rsidRDefault="007872CE" w:rsidP="007872CE">
                  <w:r>
                    <w:t>--------------------------</w:t>
                  </w:r>
                </w:p>
              </w:tc>
            </w:tr>
          </w:tbl>
          <w:p w14:paraId="67825F31" w14:textId="33D374E7" w:rsidR="007872CE" w:rsidRDefault="007872CE" w:rsidP="007872CE"/>
        </w:tc>
        <w:tc>
          <w:tcPr>
            <w:tcW w:w="345" w:type="dxa"/>
          </w:tcPr>
          <w:p w14:paraId="4425F033" w14:textId="34DFEC97" w:rsidR="007872CE" w:rsidRDefault="007872CE" w:rsidP="007872CE"/>
        </w:tc>
      </w:tr>
      <w:tr w:rsidR="007872CE" w14:paraId="29F7A1C9" w14:textId="77777777" w:rsidTr="1DE1F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69" w:type="dxa"/>
          <w:wAfter w:w="2041" w:type="dxa"/>
        </w:trPr>
        <w:tc>
          <w:tcPr>
            <w:tcW w:w="5088" w:type="dxa"/>
            <w:gridSpan w:val="12"/>
            <w:tcBorders>
              <w:top w:val="nil"/>
              <w:left w:val="nil"/>
              <w:bottom w:val="nil"/>
              <w:right w:val="nil"/>
            </w:tcBorders>
          </w:tcPr>
          <w:p w14:paraId="27809FB0" w14:textId="77777777" w:rsidR="007872CE" w:rsidRDefault="007872CE" w:rsidP="007872CE">
            <w:pPr>
              <w:ind w:left="-105" w:firstLine="105"/>
            </w:pPr>
          </w:p>
          <w:p w14:paraId="3ECACC8C" w14:textId="27ABF978" w:rsidR="007872CE" w:rsidRDefault="007872CE" w:rsidP="007872CE">
            <w:pPr>
              <w:ind w:left="-105" w:firstLine="105"/>
            </w:pPr>
            <w:r>
              <w:t xml:space="preserve">Name:  </w:t>
            </w:r>
            <w:r w:rsidR="002E37B0">
              <w:rPr>
                <w:color w:val="2B579A"/>
                <w:shd w:val="clear" w:color="auto" w:fill="E6E6E6"/>
              </w:rPr>
              <w:t>Gail Malkin</w:t>
            </w:r>
          </w:p>
          <w:p w14:paraId="0515E517" w14:textId="77777777" w:rsidR="007872CE" w:rsidRDefault="007872CE" w:rsidP="007872CE"/>
          <w:p w14:paraId="62CD8C28" w14:textId="11C51014" w:rsidR="007872CE" w:rsidRDefault="007872CE" w:rsidP="007872CE">
            <w:pPr>
              <w:rPr>
                <w:color w:val="2B579A"/>
                <w:shd w:val="clear" w:color="auto" w:fill="E6E6E6"/>
              </w:rPr>
            </w:pPr>
            <w:r>
              <w:t xml:space="preserve">Job Title: </w:t>
            </w:r>
            <w:r w:rsidR="002E37B0">
              <w:t>Head of People</w:t>
            </w:r>
          </w:p>
          <w:p w14:paraId="340248BF" w14:textId="60C30860" w:rsidR="007872CE" w:rsidRDefault="007872CE" w:rsidP="007872CE"/>
        </w:tc>
        <w:tc>
          <w:tcPr>
            <w:tcW w:w="2544" w:type="dxa"/>
            <w:gridSpan w:val="6"/>
            <w:tcBorders>
              <w:top w:val="nil"/>
              <w:left w:val="nil"/>
              <w:bottom w:val="nil"/>
              <w:right w:val="nil"/>
            </w:tcBorders>
          </w:tcPr>
          <w:p w14:paraId="5FC4EC15" w14:textId="77777777" w:rsidR="007872CE" w:rsidRDefault="007872CE" w:rsidP="007872CE"/>
          <w:p w14:paraId="345E444D" w14:textId="7C804430"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2A6C71C" w14:textId="77777777" w:rsidR="007872CE" w:rsidRDefault="007872CE" w:rsidP="007872CE"/>
          <w:p w14:paraId="677749C4" w14:textId="6AEEE556"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5BFB37AB" w14:textId="53313DC2" w:rsidR="007872CE" w:rsidRDefault="007872CE" w:rsidP="007872CE"/>
        </w:tc>
        <w:tc>
          <w:tcPr>
            <w:tcW w:w="2968" w:type="dxa"/>
            <w:gridSpan w:val="7"/>
            <w:tcBorders>
              <w:top w:val="nil"/>
              <w:left w:val="nil"/>
              <w:bottom w:val="nil"/>
              <w:right w:val="nil"/>
            </w:tcBorders>
          </w:tcPr>
          <w:p w14:paraId="79FD611B" w14:textId="77777777" w:rsidR="007872CE" w:rsidRDefault="007872CE" w:rsidP="007872CE"/>
          <w:p w14:paraId="0A652D47" w14:textId="20A1CB35"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55BB148B" w14:textId="77777777" w:rsidR="007872CE" w:rsidRDefault="007872CE" w:rsidP="007872CE"/>
          <w:p w14:paraId="662EBC38" w14:textId="57D04BD0"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r>
      <w:tr w:rsidR="007872CE" w14:paraId="36D4C49C" w14:textId="77777777" w:rsidTr="1DE1F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69" w:type="dxa"/>
          <w:wAfter w:w="2041" w:type="dxa"/>
        </w:trPr>
        <w:tc>
          <w:tcPr>
            <w:tcW w:w="5088" w:type="dxa"/>
            <w:gridSpan w:val="12"/>
            <w:tcBorders>
              <w:top w:val="nil"/>
              <w:left w:val="nil"/>
              <w:bottom w:val="nil"/>
              <w:right w:val="nil"/>
            </w:tcBorders>
          </w:tcPr>
          <w:p w14:paraId="1C067603" w14:textId="77777777" w:rsidR="007872CE" w:rsidRDefault="007872CE" w:rsidP="007872CE">
            <w:r>
              <w:t>Signature:</w:t>
            </w:r>
          </w:p>
          <w:p w14:paraId="5BD62CE3" w14:textId="01A89484" w:rsidR="007872CE" w:rsidRPr="002E37B0" w:rsidRDefault="002E37B0" w:rsidP="007872CE">
            <w:pPr>
              <w:rPr>
                <w:rFonts w:ascii="Baguet Script" w:hAnsi="Baguet Script"/>
              </w:rPr>
            </w:pPr>
            <w:r w:rsidRPr="002E37B0">
              <w:rPr>
                <w:rFonts w:ascii="Baguet Script" w:hAnsi="Baguet Script"/>
              </w:rPr>
              <w:t>G Malkin</w:t>
            </w:r>
          </w:p>
          <w:p w14:paraId="694E094D" w14:textId="6C073A9F" w:rsidR="007872CE" w:rsidRDefault="007872CE" w:rsidP="007872CE">
            <w:r>
              <w:t>------------------------------------------</w:t>
            </w:r>
          </w:p>
        </w:tc>
        <w:tc>
          <w:tcPr>
            <w:tcW w:w="2544" w:type="dxa"/>
            <w:gridSpan w:val="6"/>
            <w:tcBorders>
              <w:top w:val="nil"/>
              <w:left w:val="nil"/>
              <w:bottom w:val="nil"/>
              <w:right w:val="nil"/>
            </w:tcBorders>
          </w:tcPr>
          <w:p w14:paraId="71C7BA0B" w14:textId="77777777" w:rsidR="007872CE" w:rsidRDefault="007872CE" w:rsidP="007872CE">
            <w:r>
              <w:t>Signature:</w:t>
            </w:r>
          </w:p>
          <w:p w14:paraId="29ACCB0A" w14:textId="5651002B" w:rsidR="007872CE" w:rsidRDefault="007872CE" w:rsidP="007872CE">
            <w:r>
              <w:fldChar w:fldCharType="begin">
                <w:ffData>
                  <w:name w:val="Text42"/>
                  <w:enabled/>
                  <w:calcOnExit w:val="0"/>
                  <w:textInput/>
                </w:ffData>
              </w:fldChar>
            </w:r>
            <w:bookmarkStart w:id="76"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64F6164C" w14:textId="579C0D69" w:rsidR="007872CE" w:rsidRDefault="007872CE" w:rsidP="007872CE">
            <w:r>
              <w:t>----------------------------------------</w:t>
            </w:r>
          </w:p>
        </w:tc>
        <w:tc>
          <w:tcPr>
            <w:tcW w:w="2968" w:type="dxa"/>
            <w:gridSpan w:val="7"/>
            <w:tcBorders>
              <w:top w:val="nil"/>
              <w:left w:val="nil"/>
              <w:bottom w:val="nil"/>
              <w:right w:val="nil"/>
            </w:tcBorders>
          </w:tcPr>
          <w:p w14:paraId="4FC24F61" w14:textId="675DFB12" w:rsidR="007872CE" w:rsidRDefault="007872CE" w:rsidP="007872CE">
            <w:r>
              <w:t>Signature:</w:t>
            </w:r>
          </w:p>
          <w:p w14:paraId="0A302816" w14:textId="6341AF57" w:rsidR="007872CE" w:rsidRDefault="007872CE" w:rsidP="007872CE">
            <w:r>
              <w:fldChar w:fldCharType="begin">
                <w:ffData>
                  <w:name w:val="Text43"/>
                  <w:enabled/>
                  <w:calcOnExit w:val="0"/>
                  <w:textInput/>
                </w:ffData>
              </w:fldChar>
            </w:r>
            <w:bookmarkStart w:id="7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747E92DB" w14:textId="77777777" w:rsidR="007872CE" w:rsidRDefault="007872CE" w:rsidP="007872CE">
            <w:r>
              <w:t>----------------------------------</w:t>
            </w:r>
          </w:p>
        </w:tc>
      </w:tr>
      <w:tr w:rsidR="007872CE" w14:paraId="1DFBFA38" w14:textId="77777777" w:rsidTr="1DE1F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69" w:type="dxa"/>
          <w:wAfter w:w="2041" w:type="dxa"/>
        </w:trPr>
        <w:tc>
          <w:tcPr>
            <w:tcW w:w="5088" w:type="dxa"/>
            <w:gridSpan w:val="12"/>
            <w:tcBorders>
              <w:top w:val="nil"/>
              <w:left w:val="nil"/>
              <w:bottom w:val="nil"/>
              <w:right w:val="nil"/>
            </w:tcBorders>
          </w:tcPr>
          <w:p w14:paraId="3465F86C" w14:textId="77777777" w:rsidR="007872CE" w:rsidRDefault="007872CE" w:rsidP="007872CE"/>
          <w:p w14:paraId="754D387A" w14:textId="26A21C16"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2E7CA2B2" w14:textId="77777777" w:rsidR="007872CE" w:rsidRDefault="007872CE" w:rsidP="007872CE"/>
          <w:p w14:paraId="3D0F3CEE" w14:textId="0A025179"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7E7A6299" w14:textId="061FF2DD" w:rsidR="007872CE" w:rsidRDefault="007872CE" w:rsidP="007872CE"/>
        </w:tc>
        <w:tc>
          <w:tcPr>
            <w:tcW w:w="2544" w:type="dxa"/>
            <w:gridSpan w:val="6"/>
            <w:tcBorders>
              <w:top w:val="nil"/>
              <w:left w:val="nil"/>
              <w:bottom w:val="nil"/>
              <w:right w:val="nil"/>
            </w:tcBorders>
          </w:tcPr>
          <w:p w14:paraId="37A0ED02" w14:textId="77777777" w:rsidR="007872CE" w:rsidRDefault="007872CE" w:rsidP="007872CE"/>
          <w:p w14:paraId="24FF7B39" w14:textId="77777777"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A62BEDC" w14:textId="77777777" w:rsidR="007872CE" w:rsidRDefault="007872CE" w:rsidP="007872CE"/>
          <w:p w14:paraId="121C2440" w14:textId="1B633A74"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c>
          <w:tcPr>
            <w:tcW w:w="2968" w:type="dxa"/>
            <w:gridSpan w:val="7"/>
            <w:tcBorders>
              <w:top w:val="nil"/>
              <w:left w:val="nil"/>
              <w:bottom w:val="nil"/>
              <w:right w:val="nil"/>
            </w:tcBorders>
          </w:tcPr>
          <w:p w14:paraId="2F009075" w14:textId="77777777" w:rsidR="007872CE" w:rsidRDefault="007872CE" w:rsidP="007872CE"/>
          <w:p w14:paraId="174119B3" w14:textId="77777777"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4F9DEDC6" w14:textId="77777777" w:rsidR="007872CE" w:rsidRDefault="007872CE" w:rsidP="007872CE"/>
          <w:p w14:paraId="1DD56121" w14:textId="55110802"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r>
      <w:tr w:rsidR="007872CE" w14:paraId="460A565C" w14:textId="77777777" w:rsidTr="1DE1F7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69" w:type="dxa"/>
          <w:wAfter w:w="2041" w:type="dxa"/>
        </w:trPr>
        <w:tc>
          <w:tcPr>
            <w:tcW w:w="5088" w:type="dxa"/>
            <w:gridSpan w:val="12"/>
            <w:tcBorders>
              <w:top w:val="nil"/>
              <w:left w:val="nil"/>
              <w:bottom w:val="nil"/>
              <w:right w:val="nil"/>
            </w:tcBorders>
          </w:tcPr>
          <w:p w14:paraId="66BAF7E7" w14:textId="77777777" w:rsidR="007872CE" w:rsidRDefault="007872CE" w:rsidP="007872CE">
            <w:r>
              <w:t>Signature:</w:t>
            </w:r>
          </w:p>
          <w:p w14:paraId="0699F035" w14:textId="0CB06365" w:rsidR="007872CE" w:rsidRDefault="007872CE" w:rsidP="007872CE">
            <w:r>
              <w:fldChar w:fldCharType="begin">
                <w:ffData>
                  <w:name w:val="Text44"/>
                  <w:enabled/>
                  <w:calcOnExit w:val="0"/>
                  <w:textInput/>
                </w:ffData>
              </w:fldChar>
            </w:r>
            <w:bookmarkStart w:id="78"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5AA0C2D2" w14:textId="77777777" w:rsidR="007872CE" w:rsidRDefault="007872CE" w:rsidP="007872CE">
            <w:r>
              <w:t>------------------------------------------</w:t>
            </w:r>
          </w:p>
        </w:tc>
        <w:tc>
          <w:tcPr>
            <w:tcW w:w="2544" w:type="dxa"/>
            <w:gridSpan w:val="6"/>
            <w:tcBorders>
              <w:top w:val="nil"/>
              <w:left w:val="nil"/>
              <w:bottom w:val="nil"/>
              <w:right w:val="nil"/>
            </w:tcBorders>
          </w:tcPr>
          <w:p w14:paraId="645EDA83" w14:textId="77777777" w:rsidR="007872CE" w:rsidRDefault="007872CE" w:rsidP="007872CE">
            <w:r>
              <w:t>Signature:</w:t>
            </w:r>
          </w:p>
          <w:p w14:paraId="47659ACB" w14:textId="77E42E93" w:rsidR="007872CE" w:rsidRDefault="007872CE" w:rsidP="007872CE">
            <w:r>
              <w:fldChar w:fldCharType="begin">
                <w:ffData>
                  <w:name w:val="Text45"/>
                  <w:enabled/>
                  <w:calcOnExit w:val="0"/>
                  <w:textInput/>
                </w:ffData>
              </w:fldChar>
            </w:r>
            <w:bookmarkStart w:id="79"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1FF0272E" w14:textId="77777777" w:rsidR="007872CE" w:rsidRDefault="007872CE" w:rsidP="007872CE">
            <w:r>
              <w:t>-----------------------------------------</w:t>
            </w:r>
          </w:p>
        </w:tc>
        <w:tc>
          <w:tcPr>
            <w:tcW w:w="2968" w:type="dxa"/>
            <w:gridSpan w:val="7"/>
            <w:tcBorders>
              <w:top w:val="nil"/>
              <w:left w:val="nil"/>
              <w:bottom w:val="nil"/>
              <w:right w:val="nil"/>
            </w:tcBorders>
          </w:tcPr>
          <w:p w14:paraId="27A4E520" w14:textId="4CB8C28E" w:rsidR="007872CE" w:rsidRDefault="007872CE" w:rsidP="007872CE">
            <w:r>
              <w:t>Signature:</w:t>
            </w:r>
          </w:p>
          <w:p w14:paraId="1851CED1" w14:textId="4C8ED7FC" w:rsidR="007872CE" w:rsidRDefault="007872CE" w:rsidP="007872CE">
            <w:r>
              <w:fldChar w:fldCharType="begin">
                <w:ffData>
                  <w:name w:val="Text46"/>
                  <w:enabled/>
                  <w:calcOnExit w:val="0"/>
                  <w:textInput/>
                </w:ffData>
              </w:fldChar>
            </w:r>
            <w:bookmarkStart w:id="80"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BF6CC58" w14:textId="6C797653" w:rsidR="007872CE" w:rsidRDefault="007872CE" w:rsidP="007872CE">
            <w:r>
              <w:t>---------------------------------</w:t>
            </w:r>
          </w:p>
        </w:tc>
      </w:tr>
    </w:tbl>
    <w:p w14:paraId="4A8EA84C" w14:textId="77777777" w:rsidR="00B41834" w:rsidRDefault="00B41834" w:rsidP="00F02830"/>
    <w:p w14:paraId="4AE3EB9A" w14:textId="77777777" w:rsidR="008F5596" w:rsidRDefault="008F5596" w:rsidP="00F02830">
      <w:pPr>
        <w:rPr>
          <w:b/>
          <w:bCs/>
          <w:sz w:val="28"/>
          <w:szCs w:val="28"/>
        </w:rPr>
      </w:pPr>
    </w:p>
    <w:p w14:paraId="34D555CD" w14:textId="77777777" w:rsidR="008F5596" w:rsidRDefault="008F5596" w:rsidP="00F02830">
      <w:pPr>
        <w:rPr>
          <w:b/>
          <w:bCs/>
          <w:sz w:val="28"/>
          <w:szCs w:val="28"/>
        </w:rPr>
      </w:pPr>
    </w:p>
    <w:p w14:paraId="210E050B" w14:textId="24D25A0C" w:rsidR="00F8582F" w:rsidRDefault="0091626A" w:rsidP="00F02830">
      <w:pPr>
        <w:rPr>
          <w:b/>
          <w:bCs/>
          <w:sz w:val="28"/>
          <w:szCs w:val="28"/>
        </w:rPr>
      </w:pPr>
      <w:r w:rsidRPr="0091626A">
        <w:rPr>
          <w:b/>
          <w:bCs/>
          <w:sz w:val="28"/>
          <w:szCs w:val="28"/>
        </w:rPr>
        <w:lastRenderedPageBreak/>
        <w:t xml:space="preserve">You have now reached the end of the assessment. </w:t>
      </w:r>
    </w:p>
    <w:p w14:paraId="7A9FC49A" w14:textId="4643E6B4" w:rsidR="003A54C1" w:rsidRDefault="003A54C1" w:rsidP="00F02830">
      <w:pPr>
        <w:rPr>
          <w:b/>
          <w:bCs/>
          <w:sz w:val="28"/>
          <w:szCs w:val="28"/>
        </w:rPr>
      </w:pPr>
      <w:r>
        <w:rPr>
          <w:b/>
          <w:bCs/>
          <w:noProof/>
          <w:sz w:val="28"/>
          <w:szCs w:val="28"/>
        </w:rPr>
        <w:drawing>
          <wp:anchor distT="0" distB="0" distL="114300" distR="114300" simplePos="0" relativeHeight="251659265" behindDoc="0" locked="0" layoutInCell="1" allowOverlap="1" wp14:anchorId="3B3BDF73" wp14:editId="7535CA53">
            <wp:simplePos x="0" y="0"/>
            <wp:positionH relativeFrom="column">
              <wp:posOffset>7620</wp:posOffset>
            </wp:positionH>
            <wp:positionV relativeFrom="paragraph">
              <wp:posOffset>208280</wp:posOffset>
            </wp:positionV>
            <wp:extent cx="240030" cy="240030"/>
            <wp:effectExtent l="0" t="0" r="1270" b="1270"/>
            <wp:wrapSquare wrapText="bothSides"/>
            <wp:docPr id="1314674610" name="Graphic 2"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74610" name="Graphic 1314674610" descr="Warning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40030" cy="240030"/>
                    </a:xfrm>
                    <a:prstGeom prst="rect">
                      <a:avLst/>
                    </a:prstGeom>
                  </pic:spPr>
                </pic:pic>
              </a:graphicData>
            </a:graphic>
            <wp14:sizeRelH relativeFrom="page">
              <wp14:pctWidth>0</wp14:pctWidth>
            </wp14:sizeRelH>
            <wp14:sizeRelV relativeFrom="page">
              <wp14:pctHeight>0</wp14:pctHeight>
            </wp14:sizeRelV>
          </wp:anchor>
        </w:drawing>
      </w:r>
    </w:p>
    <w:p w14:paraId="4A9EDDB9" w14:textId="3F1290A5" w:rsidR="00390205" w:rsidRDefault="0091626A" w:rsidP="00F02830">
      <w:pPr>
        <w:rPr>
          <w:b/>
          <w:bCs/>
          <w:sz w:val="28"/>
          <w:szCs w:val="28"/>
        </w:rPr>
      </w:pPr>
      <w:r w:rsidRPr="0091626A">
        <w:rPr>
          <w:b/>
          <w:bCs/>
          <w:sz w:val="28"/>
          <w:szCs w:val="28"/>
        </w:rPr>
        <w:t xml:space="preserve">Please appended this to any reports and project files for </w:t>
      </w:r>
      <w:r w:rsidR="003A54C1" w:rsidRPr="0091626A">
        <w:rPr>
          <w:b/>
          <w:bCs/>
          <w:sz w:val="28"/>
          <w:szCs w:val="28"/>
        </w:rPr>
        <w:t>reference</w:t>
      </w:r>
      <w:r w:rsidR="003A54C1">
        <w:rPr>
          <w:b/>
          <w:bCs/>
          <w:sz w:val="28"/>
          <w:szCs w:val="28"/>
        </w:rPr>
        <w:t xml:space="preserve">. </w:t>
      </w:r>
    </w:p>
    <w:p w14:paraId="43AA7133" w14:textId="77777777" w:rsidR="00390205" w:rsidRPr="0091626A" w:rsidRDefault="00390205" w:rsidP="00F02830">
      <w:pPr>
        <w:rPr>
          <w:b/>
          <w:bCs/>
          <w:sz w:val="28"/>
          <w:szCs w:val="28"/>
        </w:rPr>
      </w:pPr>
    </w:p>
    <w:sectPr w:rsidR="00390205" w:rsidRPr="0091626A" w:rsidSect="00B776BA">
      <w:headerReference w:type="even" r:id="rId22"/>
      <w:headerReference w:type="default" r:id="rId23"/>
      <w:footerReference w:type="even" r:id="rId24"/>
      <w:footerReference w:type="default" r:id="rId25"/>
      <w:headerReference w:type="first" r:id="rId26"/>
      <w:footerReference w:type="first" r:id="rId27"/>
      <w:pgSz w:w="16840" w:h="11900" w:orient="landscape"/>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62614" w14:textId="77777777" w:rsidR="00954D4D" w:rsidRDefault="00954D4D" w:rsidP="00997CF7">
      <w:r>
        <w:separator/>
      </w:r>
    </w:p>
  </w:endnote>
  <w:endnote w:type="continuationSeparator" w:id="0">
    <w:p w14:paraId="3581E8DF" w14:textId="77777777" w:rsidR="00954D4D" w:rsidRDefault="00954D4D" w:rsidP="00997CF7">
      <w:r>
        <w:continuationSeparator/>
      </w:r>
    </w:p>
  </w:endnote>
  <w:endnote w:type="continuationNotice" w:id="1">
    <w:p w14:paraId="5864A685" w14:textId="77777777" w:rsidR="00954D4D" w:rsidRDefault="00954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F4BA" w14:textId="475F69C7" w:rsidR="00997CF7" w:rsidRDefault="00997CF7" w:rsidP="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76BA">
      <w:rPr>
        <w:rStyle w:val="PageNumber"/>
        <w:noProof/>
      </w:rPr>
      <w:t>0</w:t>
    </w:r>
    <w:r>
      <w:rPr>
        <w:rStyle w:val="PageNumber"/>
      </w:rPr>
      <w:fldChar w:fldCharType="end"/>
    </w:r>
  </w:p>
  <w:p w14:paraId="062F8F8E" w14:textId="77777777" w:rsidR="00997CF7" w:rsidRDefault="00997CF7" w:rsidP="00997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9115755"/>
      <w:docPartObj>
        <w:docPartGallery w:val="Page Numbers (Bottom of Page)"/>
        <w:docPartUnique/>
      </w:docPartObj>
    </w:sdtPr>
    <w:sdtEndPr>
      <w:rPr>
        <w:rStyle w:val="PageNumber"/>
      </w:rPr>
    </w:sdtEndPr>
    <w:sdtContent>
      <w:p w14:paraId="0D6ED566" w14:textId="79F965BF" w:rsidR="001E6CA4" w:rsidRDefault="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6B0158F" w14:textId="19236FDA" w:rsidR="00997CF7" w:rsidRDefault="00B776BA" w:rsidP="00997CF7">
    <w:pPr>
      <w:pStyle w:val="Footer"/>
      <w:ind w:right="360"/>
    </w:pPr>
    <w:proofErr w:type="spellStart"/>
    <w:r>
      <w:t>EqIA</w:t>
    </w:r>
    <w:proofErr w:type="spellEnd"/>
    <w:r>
      <w:t xml:space="preserve"> 2023- Ver 1.</w:t>
    </w:r>
    <w:r w:rsidR="00392F8F">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4657" w14:textId="7753B393" w:rsidR="00B776BA" w:rsidRDefault="00030BC2">
    <w:pPr>
      <w:pStyle w:val="Footer"/>
    </w:pPr>
    <w:r>
      <w:t xml:space="preserve">Oxford City Council- </w:t>
    </w:r>
    <w:proofErr w:type="spellStart"/>
    <w:r w:rsidR="00B776BA">
      <w:t>EqIA</w:t>
    </w:r>
    <w:proofErr w:type="spellEnd"/>
    <w:r w:rsidR="00B776BA">
      <w:t>. Ver 1.</w:t>
    </w:r>
    <w:r w:rsidR="00392F8F">
      <w:t>2</w:t>
    </w:r>
    <w:r w:rsidR="00C92C3F">
      <w:t>(1</w:t>
    </w:r>
    <w:r w:rsidR="00392F8F">
      <w:t>1</w:t>
    </w:r>
    <w:r w:rsidR="00C92C3F">
      <w:t>/11/202</w:t>
    </w:r>
    <w:r w:rsidR="00392F8F">
      <w:t>4</w:t>
    </w:r>
    <w:r w:rsidR="00C92C3F">
      <w:t>)</w:t>
    </w:r>
    <w:r w:rsidR="00A4500A">
      <w:t xml:space="preserve">                                                                                                     Equalities Steering Group </w:t>
    </w:r>
  </w:p>
  <w:p w14:paraId="2894302C" w14:textId="0A6F73C3" w:rsidR="009E7ED4" w:rsidRDefault="009E7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9DBA" w14:textId="77777777" w:rsidR="00954D4D" w:rsidRDefault="00954D4D" w:rsidP="00997CF7">
      <w:r>
        <w:separator/>
      </w:r>
    </w:p>
  </w:footnote>
  <w:footnote w:type="continuationSeparator" w:id="0">
    <w:p w14:paraId="0C4F186E" w14:textId="77777777" w:rsidR="00954D4D" w:rsidRDefault="00954D4D" w:rsidP="00997CF7">
      <w:r>
        <w:continuationSeparator/>
      </w:r>
    </w:p>
  </w:footnote>
  <w:footnote w:type="continuationNotice" w:id="1">
    <w:p w14:paraId="41B157C8" w14:textId="77777777" w:rsidR="00954D4D" w:rsidRDefault="00954D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BC1E" w14:textId="4D608D59" w:rsidR="007261D4" w:rsidRDefault="00504CE2">
    <w:pPr>
      <w:pStyle w:val="Header"/>
    </w:pPr>
    <w:r>
      <w:rPr>
        <w:noProof/>
        <w:color w:val="2B579A"/>
        <w:shd w:val="clear" w:color="auto" w:fill="E6E6E6"/>
      </w:rPr>
      <w:drawing>
        <wp:anchor distT="0" distB="0" distL="114300" distR="114300" simplePos="0" relativeHeight="251658240" behindDoc="1" locked="0" layoutInCell="0" allowOverlap="1" wp14:anchorId="64B8BDD0" wp14:editId="50A0942F">
          <wp:simplePos x="0" y="0"/>
          <wp:positionH relativeFrom="margin">
            <wp:align>center</wp:align>
          </wp:positionH>
          <wp:positionV relativeFrom="margin">
            <wp:align>center</wp:align>
          </wp:positionV>
          <wp:extent cx="1943100" cy="2600325"/>
          <wp:effectExtent l="0" t="0" r="0" b="3175"/>
          <wp:wrapNone/>
          <wp:docPr id="9" name="Picture 9"/>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7"/>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283B" w14:textId="128393EC" w:rsidR="00DC4EE6" w:rsidRDefault="00504CE2" w:rsidP="000538A0">
    <w:pPr>
      <w:pStyle w:val="Header"/>
      <w:jc w:val="right"/>
    </w:pPr>
    <w:r>
      <w:rPr>
        <w:noProof/>
        <w:color w:val="2B579A"/>
        <w:shd w:val="clear" w:color="auto" w:fill="E6E6E6"/>
      </w:rPr>
      <w:drawing>
        <wp:anchor distT="0" distB="0" distL="114300" distR="114300" simplePos="0" relativeHeight="251658241" behindDoc="1" locked="0" layoutInCell="0" allowOverlap="1" wp14:anchorId="6959CB1B" wp14:editId="2A2564B6">
          <wp:simplePos x="0" y="0"/>
          <wp:positionH relativeFrom="margin">
            <wp:align>center</wp:align>
          </wp:positionH>
          <wp:positionV relativeFrom="margin">
            <wp:align>center</wp:align>
          </wp:positionV>
          <wp:extent cx="1943100" cy="2600325"/>
          <wp:effectExtent l="0" t="0" r="0" b="3175"/>
          <wp:wrapNone/>
          <wp:docPr id="8" name="Picture 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8"/>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5E0B" w14:textId="692D7DF3" w:rsidR="007261D4" w:rsidRDefault="00504CE2">
    <w:pPr>
      <w:pStyle w:val="Header"/>
    </w:pPr>
    <w:r>
      <w:rPr>
        <w:noProof/>
        <w:color w:val="2B579A"/>
        <w:shd w:val="clear" w:color="auto" w:fill="E6E6E6"/>
      </w:rPr>
      <w:drawing>
        <wp:anchor distT="0" distB="0" distL="114300" distR="114300" simplePos="0" relativeHeight="251658242" behindDoc="1" locked="0" layoutInCell="0" allowOverlap="1" wp14:anchorId="61BA4EC1" wp14:editId="5563165E">
          <wp:simplePos x="0" y="0"/>
          <wp:positionH relativeFrom="margin">
            <wp:align>center</wp:align>
          </wp:positionH>
          <wp:positionV relativeFrom="margin">
            <wp:align>center</wp:align>
          </wp:positionV>
          <wp:extent cx="1943100" cy="2600325"/>
          <wp:effectExtent l="0" t="0" r="0" b="3175"/>
          <wp:wrapNone/>
          <wp:docPr id="7" name="Picture 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6"/>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276DE"/>
    <w:multiLevelType w:val="hybridMultilevel"/>
    <w:tmpl w:val="16F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C3815"/>
    <w:multiLevelType w:val="multilevel"/>
    <w:tmpl w:val="61C8A012"/>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 w15:restartNumberingAfterBreak="0">
    <w:nsid w:val="17AB330D"/>
    <w:multiLevelType w:val="hybridMultilevel"/>
    <w:tmpl w:val="BE8237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1556D8"/>
    <w:multiLevelType w:val="hybridMultilevel"/>
    <w:tmpl w:val="302ED788"/>
    <w:lvl w:ilvl="0" w:tplc="337477B0">
      <w:start w:val="1"/>
      <w:numFmt w:val="bullet"/>
      <w:lvlText w:val=""/>
      <w:lvlJc w:val="left"/>
      <w:pPr>
        <w:ind w:left="720" w:hanging="360"/>
      </w:pPr>
      <w:rPr>
        <w:rFonts w:ascii="Symbol" w:hAnsi="Symbol" w:hint="default"/>
      </w:rPr>
    </w:lvl>
    <w:lvl w:ilvl="1" w:tplc="3FEEF386">
      <w:start w:val="1"/>
      <w:numFmt w:val="bullet"/>
      <w:lvlText w:val="o"/>
      <w:lvlJc w:val="left"/>
      <w:pPr>
        <w:ind w:left="1440" w:hanging="360"/>
      </w:pPr>
      <w:rPr>
        <w:rFonts w:ascii="Courier New" w:hAnsi="Courier New" w:hint="default"/>
      </w:rPr>
    </w:lvl>
    <w:lvl w:ilvl="2" w:tplc="221CFA56">
      <w:start w:val="1"/>
      <w:numFmt w:val="bullet"/>
      <w:lvlText w:val=""/>
      <w:lvlJc w:val="left"/>
      <w:pPr>
        <w:ind w:left="2160" w:hanging="360"/>
      </w:pPr>
      <w:rPr>
        <w:rFonts w:ascii="Wingdings" w:hAnsi="Wingdings" w:hint="default"/>
      </w:rPr>
    </w:lvl>
    <w:lvl w:ilvl="3" w:tplc="4692C3E8">
      <w:start w:val="1"/>
      <w:numFmt w:val="bullet"/>
      <w:lvlText w:val=""/>
      <w:lvlJc w:val="left"/>
      <w:pPr>
        <w:ind w:left="2880" w:hanging="360"/>
      </w:pPr>
      <w:rPr>
        <w:rFonts w:ascii="Symbol" w:hAnsi="Symbol" w:hint="default"/>
      </w:rPr>
    </w:lvl>
    <w:lvl w:ilvl="4" w:tplc="3B2EDD28">
      <w:start w:val="1"/>
      <w:numFmt w:val="bullet"/>
      <w:lvlText w:val="o"/>
      <w:lvlJc w:val="left"/>
      <w:pPr>
        <w:ind w:left="3600" w:hanging="360"/>
      </w:pPr>
      <w:rPr>
        <w:rFonts w:ascii="Courier New" w:hAnsi="Courier New" w:hint="default"/>
      </w:rPr>
    </w:lvl>
    <w:lvl w:ilvl="5" w:tplc="EBAA7F98">
      <w:start w:val="1"/>
      <w:numFmt w:val="bullet"/>
      <w:lvlText w:val=""/>
      <w:lvlJc w:val="left"/>
      <w:pPr>
        <w:ind w:left="4320" w:hanging="360"/>
      </w:pPr>
      <w:rPr>
        <w:rFonts w:ascii="Wingdings" w:hAnsi="Wingdings" w:hint="default"/>
      </w:rPr>
    </w:lvl>
    <w:lvl w:ilvl="6" w:tplc="6FA0BA34">
      <w:start w:val="1"/>
      <w:numFmt w:val="bullet"/>
      <w:lvlText w:val=""/>
      <w:lvlJc w:val="left"/>
      <w:pPr>
        <w:ind w:left="5040" w:hanging="360"/>
      </w:pPr>
      <w:rPr>
        <w:rFonts w:ascii="Symbol" w:hAnsi="Symbol" w:hint="default"/>
      </w:rPr>
    </w:lvl>
    <w:lvl w:ilvl="7" w:tplc="F6887596">
      <w:start w:val="1"/>
      <w:numFmt w:val="bullet"/>
      <w:lvlText w:val="o"/>
      <w:lvlJc w:val="left"/>
      <w:pPr>
        <w:ind w:left="5760" w:hanging="360"/>
      </w:pPr>
      <w:rPr>
        <w:rFonts w:ascii="Courier New" w:hAnsi="Courier New" w:hint="default"/>
      </w:rPr>
    </w:lvl>
    <w:lvl w:ilvl="8" w:tplc="8416A91A">
      <w:start w:val="1"/>
      <w:numFmt w:val="bullet"/>
      <w:lvlText w:val=""/>
      <w:lvlJc w:val="left"/>
      <w:pPr>
        <w:ind w:left="6480" w:hanging="360"/>
      </w:pPr>
      <w:rPr>
        <w:rFonts w:ascii="Wingdings" w:hAnsi="Wingdings" w:hint="default"/>
      </w:rPr>
    </w:lvl>
  </w:abstractNum>
  <w:abstractNum w:abstractNumId="4" w15:restartNumberingAfterBreak="0">
    <w:nsid w:val="307951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6557558"/>
    <w:multiLevelType w:val="hybridMultilevel"/>
    <w:tmpl w:val="F6CC9BA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25B48"/>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A46D0B"/>
    <w:multiLevelType w:val="hybridMultilevel"/>
    <w:tmpl w:val="37FC1AE2"/>
    <w:lvl w:ilvl="0" w:tplc="9170EC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2C1BAC"/>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A16520"/>
    <w:multiLevelType w:val="hybridMultilevel"/>
    <w:tmpl w:val="F298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F54E58"/>
    <w:multiLevelType w:val="multilevel"/>
    <w:tmpl w:val="87986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CF44F9"/>
    <w:multiLevelType w:val="hybridMultilevel"/>
    <w:tmpl w:val="D92632B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935DE3"/>
    <w:multiLevelType w:val="hybridMultilevel"/>
    <w:tmpl w:val="EB6AFBAA"/>
    <w:lvl w:ilvl="0" w:tplc="51BE6186">
      <w:start w:val="1"/>
      <w:numFmt w:val="decimal"/>
      <w:lvlText w:val="%1."/>
      <w:lvlJc w:val="left"/>
      <w:pPr>
        <w:ind w:left="502" w:hanging="360"/>
      </w:pPr>
      <w:rPr>
        <w:rFonts w:ascii="Arial" w:hAnsi="Arial" w:cs="Arial" w:hint="default"/>
        <w:b/>
        <w:bCs/>
        <w:color w:val="000000" w:themeColor="text1"/>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099325624">
    <w:abstractNumId w:val="3"/>
  </w:num>
  <w:num w:numId="2" w16cid:durableId="1104493837">
    <w:abstractNumId w:val="1"/>
  </w:num>
  <w:num w:numId="3" w16cid:durableId="1201212543">
    <w:abstractNumId w:val="10"/>
  </w:num>
  <w:num w:numId="4" w16cid:durableId="918296381">
    <w:abstractNumId w:val="6"/>
  </w:num>
  <w:num w:numId="5" w16cid:durableId="1815827806">
    <w:abstractNumId w:val="7"/>
  </w:num>
  <w:num w:numId="6" w16cid:durableId="1186485785">
    <w:abstractNumId w:val="0"/>
  </w:num>
  <w:num w:numId="7" w16cid:durableId="2133590641">
    <w:abstractNumId w:val="9"/>
  </w:num>
  <w:num w:numId="8" w16cid:durableId="1540237929">
    <w:abstractNumId w:val="12"/>
  </w:num>
  <w:num w:numId="9" w16cid:durableId="269895350">
    <w:abstractNumId w:val="5"/>
  </w:num>
  <w:num w:numId="10" w16cid:durableId="215823048">
    <w:abstractNumId w:val="2"/>
  </w:num>
  <w:num w:numId="11" w16cid:durableId="1812361379">
    <w:abstractNumId w:val="11"/>
  </w:num>
  <w:num w:numId="12" w16cid:durableId="546457959">
    <w:abstractNumId w:val="4"/>
  </w:num>
  <w:num w:numId="13" w16cid:durableId="836462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7C"/>
    <w:rsid w:val="000006EC"/>
    <w:rsid w:val="00001A06"/>
    <w:rsid w:val="00002496"/>
    <w:rsid w:val="00002A42"/>
    <w:rsid w:val="00002E58"/>
    <w:rsid w:val="00003695"/>
    <w:rsid w:val="00007A23"/>
    <w:rsid w:val="00010575"/>
    <w:rsid w:val="0001324E"/>
    <w:rsid w:val="00015B3E"/>
    <w:rsid w:val="0002066D"/>
    <w:rsid w:val="000227D0"/>
    <w:rsid w:val="00022D4D"/>
    <w:rsid w:val="00023DF7"/>
    <w:rsid w:val="00025AE7"/>
    <w:rsid w:val="0002713C"/>
    <w:rsid w:val="00027FDA"/>
    <w:rsid w:val="00030BC2"/>
    <w:rsid w:val="00032911"/>
    <w:rsid w:val="00033D34"/>
    <w:rsid w:val="00033FE9"/>
    <w:rsid w:val="0003467A"/>
    <w:rsid w:val="00037634"/>
    <w:rsid w:val="000411A8"/>
    <w:rsid w:val="00045860"/>
    <w:rsid w:val="000469D9"/>
    <w:rsid w:val="00047E4C"/>
    <w:rsid w:val="000510FC"/>
    <w:rsid w:val="000538A0"/>
    <w:rsid w:val="000547B2"/>
    <w:rsid w:val="000551D8"/>
    <w:rsid w:val="00056403"/>
    <w:rsid w:val="0006040D"/>
    <w:rsid w:val="00060BD0"/>
    <w:rsid w:val="00061359"/>
    <w:rsid w:val="00061653"/>
    <w:rsid w:val="00061A44"/>
    <w:rsid w:val="000623CF"/>
    <w:rsid w:val="000624FE"/>
    <w:rsid w:val="000629DC"/>
    <w:rsid w:val="000629F6"/>
    <w:rsid w:val="00062DDA"/>
    <w:rsid w:val="00063D40"/>
    <w:rsid w:val="0006703D"/>
    <w:rsid w:val="00067D06"/>
    <w:rsid w:val="00071E2E"/>
    <w:rsid w:val="0007667E"/>
    <w:rsid w:val="00080B37"/>
    <w:rsid w:val="00081737"/>
    <w:rsid w:val="00082E2C"/>
    <w:rsid w:val="00084ED6"/>
    <w:rsid w:val="000855C1"/>
    <w:rsid w:val="00090C20"/>
    <w:rsid w:val="00091222"/>
    <w:rsid w:val="00091A33"/>
    <w:rsid w:val="00093B6B"/>
    <w:rsid w:val="000965E9"/>
    <w:rsid w:val="000A2AC1"/>
    <w:rsid w:val="000A2E59"/>
    <w:rsid w:val="000A7820"/>
    <w:rsid w:val="000B0CA6"/>
    <w:rsid w:val="000B0CA8"/>
    <w:rsid w:val="000B1E1B"/>
    <w:rsid w:val="000B45B3"/>
    <w:rsid w:val="000B74ED"/>
    <w:rsid w:val="000C0536"/>
    <w:rsid w:val="000C0935"/>
    <w:rsid w:val="000C20A8"/>
    <w:rsid w:val="000C217D"/>
    <w:rsid w:val="000C276F"/>
    <w:rsid w:val="000C5BC5"/>
    <w:rsid w:val="000C5D69"/>
    <w:rsid w:val="000C694F"/>
    <w:rsid w:val="000D11DA"/>
    <w:rsid w:val="000D2441"/>
    <w:rsid w:val="000D31F9"/>
    <w:rsid w:val="000D469B"/>
    <w:rsid w:val="000D477B"/>
    <w:rsid w:val="000D495F"/>
    <w:rsid w:val="000D5AF4"/>
    <w:rsid w:val="000E1039"/>
    <w:rsid w:val="000E2FC5"/>
    <w:rsid w:val="000E3A1F"/>
    <w:rsid w:val="000E52DC"/>
    <w:rsid w:val="000E56A2"/>
    <w:rsid w:val="000E5FA3"/>
    <w:rsid w:val="000E71BA"/>
    <w:rsid w:val="000F128A"/>
    <w:rsid w:val="000F1416"/>
    <w:rsid w:val="000F415E"/>
    <w:rsid w:val="000F5020"/>
    <w:rsid w:val="000F707B"/>
    <w:rsid w:val="00100884"/>
    <w:rsid w:val="0010095F"/>
    <w:rsid w:val="001009E0"/>
    <w:rsid w:val="00100AC9"/>
    <w:rsid w:val="001028D6"/>
    <w:rsid w:val="00103F70"/>
    <w:rsid w:val="0011196D"/>
    <w:rsid w:val="00112182"/>
    <w:rsid w:val="001122C9"/>
    <w:rsid w:val="0011259B"/>
    <w:rsid w:val="001127DA"/>
    <w:rsid w:val="00112E4D"/>
    <w:rsid w:val="00113F0F"/>
    <w:rsid w:val="00114F5A"/>
    <w:rsid w:val="0012582A"/>
    <w:rsid w:val="0012FE35"/>
    <w:rsid w:val="001319FF"/>
    <w:rsid w:val="001328B4"/>
    <w:rsid w:val="00133924"/>
    <w:rsid w:val="001349AE"/>
    <w:rsid w:val="001352D1"/>
    <w:rsid w:val="0013620A"/>
    <w:rsid w:val="0013701E"/>
    <w:rsid w:val="0013793E"/>
    <w:rsid w:val="001409AD"/>
    <w:rsid w:val="00142988"/>
    <w:rsid w:val="00142A89"/>
    <w:rsid w:val="00144560"/>
    <w:rsid w:val="00145583"/>
    <w:rsid w:val="00146FF0"/>
    <w:rsid w:val="00147601"/>
    <w:rsid w:val="00147CF4"/>
    <w:rsid w:val="001525D2"/>
    <w:rsid w:val="00157753"/>
    <w:rsid w:val="00157BFB"/>
    <w:rsid w:val="00160A46"/>
    <w:rsid w:val="00163BB5"/>
    <w:rsid w:val="00164399"/>
    <w:rsid w:val="001651C1"/>
    <w:rsid w:val="00170B7B"/>
    <w:rsid w:val="00170E80"/>
    <w:rsid w:val="00171204"/>
    <w:rsid w:val="0017277D"/>
    <w:rsid w:val="00173120"/>
    <w:rsid w:val="0017639D"/>
    <w:rsid w:val="0017755F"/>
    <w:rsid w:val="00182154"/>
    <w:rsid w:val="00185726"/>
    <w:rsid w:val="00187493"/>
    <w:rsid w:val="0019080B"/>
    <w:rsid w:val="0019208C"/>
    <w:rsid w:val="00192BF6"/>
    <w:rsid w:val="0019337B"/>
    <w:rsid w:val="00194B86"/>
    <w:rsid w:val="00194B97"/>
    <w:rsid w:val="001968AC"/>
    <w:rsid w:val="001A3FFE"/>
    <w:rsid w:val="001A4176"/>
    <w:rsid w:val="001A429B"/>
    <w:rsid w:val="001A7AB7"/>
    <w:rsid w:val="001B2427"/>
    <w:rsid w:val="001B2DAE"/>
    <w:rsid w:val="001B5AE3"/>
    <w:rsid w:val="001B63BA"/>
    <w:rsid w:val="001B738D"/>
    <w:rsid w:val="001C1D3B"/>
    <w:rsid w:val="001C43C6"/>
    <w:rsid w:val="001C51EE"/>
    <w:rsid w:val="001D09A2"/>
    <w:rsid w:val="001D0D29"/>
    <w:rsid w:val="001D1E2C"/>
    <w:rsid w:val="001D6A3D"/>
    <w:rsid w:val="001E01CA"/>
    <w:rsid w:val="001E40A9"/>
    <w:rsid w:val="001E425E"/>
    <w:rsid w:val="001E6142"/>
    <w:rsid w:val="001E6CA4"/>
    <w:rsid w:val="001E7017"/>
    <w:rsid w:val="001F06C1"/>
    <w:rsid w:val="001F153A"/>
    <w:rsid w:val="001F20A1"/>
    <w:rsid w:val="001F43B3"/>
    <w:rsid w:val="001F6A4E"/>
    <w:rsid w:val="001F6EB1"/>
    <w:rsid w:val="002014E2"/>
    <w:rsid w:val="002053F8"/>
    <w:rsid w:val="00205AB0"/>
    <w:rsid w:val="00207956"/>
    <w:rsid w:val="00210AA5"/>
    <w:rsid w:val="00211AD8"/>
    <w:rsid w:val="00217670"/>
    <w:rsid w:val="0022129D"/>
    <w:rsid w:val="0022225F"/>
    <w:rsid w:val="002228F8"/>
    <w:rsid w:val="00224054"/>
    <w:rsid w:val="00224620"/>
    <w:rsid w:val="00225750"/>
    <w:rsid w:val="002310C4"/>
    <w:rsid w:val="00231A02"/>
    <w:rsid w:val="00231FBD"/>
    <w:rsid w:val="00235AB7"/>
    <w:rsid w:val="00236E8D"/>
    <w:rsid w:val="00242DDB"/>
    <w:rsid w:val="0024633C"/>
    <w:rsid w:val="0024711B"/>
    <w:rsid w:val="00247463"/>
    <w:rsid w:val="00247A6F"/>
    <w:rsid w:val="00250A03"/>
    <w:rsid w:val="0025283F"/>
    <w:rsid w:val="00252891"/>
    <w:rsid w:val="00253B6C"/>
    <w:rsid w:val="002553D2"/>
    <w:rsid w:val="0025595E"/>
    <w:rsid w:val="002573C0"/>
    <w:rsid w:val="00260EA1"/>
    <w:rsid w:val="00261192"/>
    <w:rsid w:val="002619AB"/>
    <w:rsid w:val="002629B1"/>
    <w:rsid w:val="00264C19"/>
    <w:rsid w:val="00265742"/>
    <w:rsid w:val="00265D35"/>
    <w:rsid w:val="00272789"/>
    <w:rsid w:val="00272CC8"/>
    <w:rsid w:val="00273974"/>
    <w:rsid w:val="002749EE"/>
    <w:rsid w:val="002768FC"/>
    <w:rsid w:val="00280349"/>
    <w:rsid w:val="00280A64"/>
    <w:rsid w:val="00281A85"/>
    <w:rsid w:val="00283A0E"/>
    <w:rsid w:val="0028596E"/>
    <w:rsid w:val="00286880"/>
    <w:rsid w:val="00290345"/>
    <w:rsid w:val="00290D20"/>
    <w:rsid w:val="002948D7"/>
    <w:rsid w:val="0029543A"/>
    <w:rsid w:val="00296775"/>
    <w:rsid w:val="00296975"/>
    <w:rsid w:val="002978FB"/>
    <w:rsid w:val="00297BF5"/>
    <w:rsid w:val="002A02FF"/>
    <w:rsid w:val="002A2488"/>
    <w:rsid w:val="002A4A47"/>
    <w:rsid w:val="002A4BFC"/>
    <w:rsid w:val="002A6CA3"/>
    <w:rsid w:val="002B2D56"/>
    <w:rsid w:val="002B5C01"/>
    <w:rsid w:val="002B70CE"/>
    <w:rsid w:val="002C174A"/>
    <w:rsid w:val="002C2C14"/>
    <w:rsid w:val="002C319F"/>
    <w:rsid w:val="002C31F8"/>
    <w:rsid w:val="002D32B8"/>
    <w:rsid w:val="002D470D"/>
    <w:rsid w:val="002D4B1D"/>
    <w:rsid w:val="002D58A6"/>
    <w:rsid w:val="002D61CC"/>
    <w:rsid w:val="002D61F7"/>
    <w:rsid w:val="002D66E5"/>
    <w:rsid w:val="002E0AA6"/>
    <w:rsid w:val="002E282D"/>
    <w:rsid w:val="002E2A72"/>
    <w:rsid w:val="002E37B0"/>
    <w:rsid w:val="002E5D82"/>
    <w:rsid w:val="002E785C"/>
    <w:rsid w:val="002F1952"/>
    <w:rsid w:val="002F1F12"/>
    <w:rsid w:val="002F21F6"/>
    <w:rsid w:val="002F35B3"/>
    <w:rsid w:val="002F49EF"/>
    <w:rsid w:val="002F6836"/>
    <w:rsid w:val="003002E8"/>
    <w:rsid w:val="00301E12"/>
    <w:rsid w:val="00302791"/>
    <w:rsid w:val="00307CB4"/>
    <w:rsid w:val="0030DDDE"/>
    <w:rsid w:val="00312175"/>
    <w:rsid w:val="00315C09"/>
    <w:rsid w:val="003168DA"/>
    <w:rsid w:val="00320A0D"/>
    <w:rsid w:val="003210A5"/>
    <w:rsid w:val="00323218"/>
    <w:rsid w:val="00326854"/>
    <w:rsid w:val="00326C31"/>
    <w:rsid w:val="003272BF"/>
    <w:rsid w:val="00327911"/>
    <w:rsid w:val="00330847"/>
    <w:rsid w:val="003314F3"/>
    <w:rsid w:val="00332D73"/>
    <w:rsid w:val="00333C89"/>
    <w:rsid w:val="00335C5C"/>
    <w:rsid w:val="003375ED"/>
    <w:rsid w:val="0034074D"/>
    <w:rsid w:val="003419A4"/>
    <w:rsid w:val="00347627"/>
    <w:rsid w:val="00347C18"/>
    <w:rsid w:val="00351264"/>
    <w:rsid w:val="00351A30"/>
    <w:rsid w:val="003524E4"/>
    <w:rsid w:val="00352503"/>
    <w:rsid w:val="003545E5"/>
    <w:rsid w:val="0035567E"/>
    <w:rsid w:val="003556E5"/>
    <w:rsid w:val="00361010"/>
    <w:rsid w:val="00367343"/>
    <w:rsid w:val="00367A12"/>
    <w:rsid w:val="003756CE"/>
    <w:rsid w:val="003811EB"/>
    <w:rsid w:val="00383CFE"/>
    <w:rsid w:val="0038516A"/>
    <w:rsid w:val="003854FB"/>
    <w:rsid w:val="003901CF"/>
    <w:rsid w:val="00390205"/>
    <w:rsid w:val="00390D5A"/>
    <w:rsid w:val="0039212B"/>
    <w:rsid w:val="00392F8F"/>
    <w:rsid w:val="0039445B"/>
    <w:rsid w:val="00394D54"/>
    <w:rsid w:val="003A02F7"/>
    <w:rsid w:val="003A2729"/>
    <w:rsid w:val="003A54C1"/>
    <w:rsid w:val="003A5927"/>
    <w:rsid w:val="003A786A"/>
    <w:rsid w:val="003B23FD"/>
    <w:rsid w:val="003B402C"/>
    <w:rsid w:val="003C042C"/>
    <w:rsid w:val="003C185B"/>
    <w:rsid w:val="003C59F5"/>
    <w:rsid w:val="003C72AD"/>
    <w:rsid w:val="003D1589"/>
    <w:rsid w:val="003D17E1"/>
    <w:rsid w:val="003D1A29"/>
    <w:rsid w:val="003D1C6B"/>
    <w:rsid w:val="003D1CD5"/>
    <w:rsid w:val="003D40E2"/>
    <w:rsid w:val="003D40F9"/>
    <w:rsid w:val="003D469B"/>
    <w:rsid w:val="003D7263"/>
    <w:rsid w:val="003D7C21"/>
    <w:rsid w:val="003E00C5"/>
    <w:rsid w:val="003E0734"/>
    <w:rsid w:val="003E30BD"/>
    <w:rsid w:val="003E4634"/>
    <w:rsid w:val="003E4771"/>
    <w:rsid w:val="003E7ECA"/>
    <w:rsid w:val="003F0465"/>
    <w:rsid w:val="003F2045"/>
    <w:rsid w:val="003F23AE"/>
    <w:rsid w:val="003F7CFD"/>
    <w:rsid w:val="00407595"/>
    <w:rsid w:val="00410831"/>
    <w:rsid w:val="00410F05"/>
    <w:rsid w:val="004126AF"/>
    <w:rsid w:val="004132D6"/>
    <w:rsid w:val="004148D4"/>
    <w:rsid w:val="00414ECC"/>
    <w:rsid w:val="004162DE"/>
    <w:rsid w:val="00417842"/>
    <w:rsid w:val="004225B2"/>
    <w:rsid w:val="0042263B"/>
    <w:rsid w:val="00425FDD"/>
    <w:rsid w:val="00426986"/>
    <w:rsid w:val="00432612"/>
    <w:rsid w:val="00433186"/>
    <w:rsid w:val="00435ECE"/>
    <w:rsid w:val="0043747C"/>
    <w:rsid w:val="00437D97"/>
    <w:rsid w:val="00443133"/>
    <w:rsid w:val="00445557"/>
    <w:rsid w:val="00447472"/>
    <w:rsid w:val="00450FB6"/>
    <w:rsid w:val="00456699"/>
    <w:rsid w:val="00456E55"/>
    <w:rsid w:val="00461A41"/>
    <w:rsid w:val="0046251F"/>
    <w:rsid w:val="00462EF6"/>
    <w:rsid w:val="00463719"/>
    <w:rsid w:val="00463726"/>
    <w:rsid w:val="00464167"/>
    <w:rsid w:val="004658AA"/>
    <w:rsid w:val="004658E8"/>
    <w:rsid w:val="00466AF2"/>
    <w:rsid w:val="00466F5C"/>
    <w:rsid w:val="004670E5"/>
    <w:rsid w:val="00467DCC"/>
    <w:rsid w:val="0047149F"/>
    <w:rsid w:val="004717AE"/>
    <w:rsid w:val="00474102"/>
    <w:rsid w:val="0047434C"/>
    <w:rsid w:val="00475DC1"/>
    <w:rsid w:val="00477BFF"/>
    <w:rsid w:val="004812E9"/>
    <w:rsid w:val="00481645"/>
    <w:rsid w:val="004835A1"/>
    <w:rsid w:val="00484489"/>
    <w:rsid w:val="00484651"/>
    <w:rsid w:val="00484658"/>
    <w:rsid w:val="00490B8A"/>
    <w:rsid w:val="00491472"/>
    <w:rsid w:val="00491E70"/>
    <w:rsid w:val="00492FF4"/>
    <w:rsid w:val="004933DD"/>
    <w:rsid w:val="00494E94"/>
    <w:rsid w:val="00495321"/>
    <w:rsid w:val="00495977"/>
    <w:rsid w:val="00496601"/>
    <w:rsid w:val="00497735"/>
    <w:rsid w:val="00497BD4"/>
    <w:rsid w:val="004A1DDA"/>
    <w:rsid w:val="004A3CEF"/>
    <w:rsid w:val="004A54DA"/>
    <w:rsid w:val="004A5F13"/>
    <w:rsid w:val="004B0A07"/>
    <w:rsid w:val="004C09B2"/>
    <w:rsid w:val="004C26C0"/>
    <w:rsid w:val="004C3B4E"/>
    <w:rsid w:val="004C3E3B"/>
    <w:rsid w:val="004C4992"/>
    <w:rsid w:val="004C5631"/>
    <w:rsid w:val="004C59EF"/>
    <w:rsid w:val="004D1363"/>
    <w:rsid w:val="004D72B1"/>
    <w:rsid w:val="004E043A"/>
    <w:rsid w:val="004E1B56"/>
    <w:rsid w:val="004E2D71"/>
    <w:rsid w:val="004E3D1C"/>
    <w:rsid w:val="004E3DE3"/>
    <w:rsid w:val="004E454E"/>
    <w:rsid w:val="004E6308"/>
    <w:rsid w:val="004E6699"/>
    <w:rsid w:val="004F04E4"/>
    <w:rsid w:val="004F0A49"/>
    <w:rsid w:val="004F3D2B"/>
    <w:rsid w:val="004F57B9"/>
    <w:rsid w:val="004F5EEF"/>
    <w:rsid w:val="004F690A"/>
    <w:rsid w:val="0050093E"/>
    <w:rsid w:val="00500E09"/>
    <w:rsid w:val="0050194D"/>
    <w:rsid w:val="00502EA5"/>
    <w:rsid w:val="005033A1"/>
    <w:rsid w:val="00503DF6"/>
    <w:rsid w:val="00504CE2"/>
    <w:rsid w:val="00505621"/>
    <w:rsid w:val="00505824"/>
    <w:rsid w:val="00506F55"/>
    <w:rsid w:val="00514332"/>
    <w:rsid w:val="00516307"/>
    <w:rsid w:val="0051772A"/>
    <w:rsid w:val="00521669"/>
    <w:rsid w:val="005227E4"/>
    <w:rsid w:val="00522945"/>
    <w:rsid w:val="00524750"/>
    <w:rsid w:val="0052723E"/>
    <w:rsid w:val="005312BA"/>
    <w:rsid w:val="0053257E"/>
    <w:rsid w:val="00534717"/>
    <w:rsid w:val="00534B7E"/>
    <w:rsid w:val="0054483E"/>
    <w:rsid w:val="00544A7A"/>
    <w:rsid w:val="005504AE"/>
    <w:rsid w:val="00554325"/>
    <w:rsid w:val="005556E0"/>
    <w:rsid w:val="00560BFE"/>
    <w:rsid w:val="0056264E"/>
    <w:rsid w:val="00563D7A"/>
    <w:rsid w:val="00565A92"/>
    <w:rsid w:val="00567ACC"/>
    <w:rsid w:val="0057430A"/>
    <w:rsid w:val="00575EF9"/>
    <w:rsid w:val="00577EC1"/>
    <w:rsid w:val="005838E7"/>
    <w:rsid w:val="005857DB"/>
    <w:rsid w:val="00586F77"/>
    <w:rsid w:val="0059068B"/>
    <w:rsid w:val="00591B49"/>
    <w:rsid w:val="005953B3"/>
    <w:rsid w:val="00596D29"/>
    <w:rsid w:val="005A2479"/>
    <w:rsid w:val="005A2549"/>
    <w:rsid w:val="005A39C2"/>
    <w:rsid w:val="005A3EF0"/>
    <w:rsid w:val="005A47DB"/>
    <w:rsid w:val="005A75AC"/>
    <w:rsid w:val="005A7CC7"/>
    <w:rsid w:val="005B17EA"/>
    <w:rsid w:val="005B1FC3"/>
    <w:rsid w:val="005B7F5A"/>
    <w:rsid w:val="005C3A6E"/>
    <w:rsid w:val="005C4B0E"/>
    <w:rsid w:val="005D0285"/>
    <w:rsid w:val="005D0BB7"/>
    <w:rsid w:val="005D1053"/>
    <w:rsid w:val="005D4C1C"/>
    <w:rsid w:val="005D799A"/>
    <w:rsid w:val="005E27AC"/>
    <w:rsid w:val="005E39EA"/>
    <w:rsid w:val="005E3CA5"/>
    <w:rsid w:val="005E40F8"/>
    <w:rsid w:val="005E4ABF"/>
    <w:rsid w:val="005E4D7F"/>
    <w:rsid w:val="005E4EE0"/>
    <w:rsid w:val="005E630F"/>
    <w:rsid w:val="005E7A5F"/>
    <w:rsid w:val="005F0AD2"/>
    <w:rsid w:val="005F2A31"/>
    <w:rsid w:val="005F4721"/>
    <w:rsid w:val="005F7080"/>
    <w:rsid w:val="00602E99"/>
    <w:rsid w:val="00603E6A"/>
    <w:rsid w:val="006047B3"/>
    <w:rsid w:val="00605403"/>
    <w:rsid w:val="00607879"/>
    <w:rsid w:val="00610912"/>
    <w:rsid w:val="00612E0D"/>
    <w:rsid w:val="00616C9E"/>
    <w:rsid w:val="0062170C"/>
    <w:rsid w:val="00627288"/>
    <w:rsid w:val="006278B4"/>
    <w:rsid w:val="00632BF1"/>
    <w:rsid w:val="00633C6F"/>
    <w:rsid w:val="0063433E"/>
    <w:rsid w:val="006345CA"/>
    <w:rsid w:val="0063754F"/>
    <w:rsid w:val="00641238"/>
    <w:rsid w:val="0064324D"/>
    <w:rsid w:val="006437D6"/>
    <w:rsid w:val="00643D58"/>
    <w:rsid w:val="006447D3"/>
    <w:rsid w:val="00644D50"/>
    <w:rsid w:val="00644E80"/>
    <w:rsid w:val="00644FB5"/>
    <w:rsid w:val="006464A9"/>
    <w:rsid w:val="0064698E"/>
    <w:rsid w:val="006477A6"/>
    <w:rsid w:val="00650A27"/>
    <w:rsid w:val="00652A29"/>
    <w:rsid w:val="00654D89"/>
    <w:rsid w:val="00656E02"/>
    <w:rsid w:val="0065776E"/>
    <w:rsid w:val="00660AD2"/>
    <w:rsid w:val="0066447B"/>
    <w:rsid w:val="00666C51"/>
    <w:rsid w:val="006673B6"/>
    <w:rsid w:val="00672401"/>
    <w:rsid w:val="006726FE"/>
    <w:rsid w:val="00674BFB"/>
    <w:rsid w:val="00677608"/>
    <w:rsid w:val="00680DF9"/>
    <w:rsid w:val="006832C0"/>
    <w:rsid w:val="0068634C"/>
    <w:rsid w:val="00690FDE"/>
    <w:rsid w:val="00692801"/>
    <w:rsid w:val="00692B8E"/>
    <w:rsid w:val="006966F8"/>
    <w:rsid w:val="006969D9"/>
    <w:rsid w:val="00697996"/>
    <w:rsid w:val="006A1F9B"/>
    <w:rsid w:val="006A4E62"/>
    <w:rsid w:val="006A518C"/>
    <w:rsid w:val="006A5366"/>
    <w:rsid w:val="006A5BF0"/>
    <w:rsid w:val="006A6771"/>
    <w:rsid w:val="006B3464"/>
    <w:rsid w:val="006B63D7"/>
    <w:rsid w:val="006B7D97"/>
    <w:rsid w:val="006C07D3"/>
    <w:rsid w:val="006C0A54"/>
    <w:rsid w:val="006C1369"/>
    <w:rsid w:val="006C1E39"/>
    <w:rsid w:val="006C2D68"/>
    <w:rsid w:val="006C618F"/>
    <w:rsid w:val="006C6957"/>
    <w:rsid w:val="006C6E50"/>
    <w:rsid w:val="006C75E2"/>
    <w:rsid w:val="006C761C"/>
    <w:rsid w:val="006D01F7"/>
    <w:rsid w:val="006D13EF"/>
    <w:rsid w:val="006D17FE"/>
    <w:rsid w:val="006D3E80"/>
    <w:rsid w:val="006D6CE1"/>
    <w:rsid w:val="006E0E93"/>
    <w:rsid w:val="006E0FAD"/>
    <w:rsid w:val="006E1204"/>
    <w:rsid w:val="006E1368"/>
    <w:rsid w:val="006E2DAC"/>
    <w:rsid w:val="006E325C"/>
    <w:rsid w:val="006E4225"/>
    <w:rsid w:val="006E4A0D"/>
    <w:rsid w:val="006E6446"/>
    <w:rsid w:val="006F06D9"/>
    <w:rsid w:val="006F0DB7"/>
    <w:rsid w:val="006F2CFC"/>
    <w:rsid w:val="006F300B"/>
    <w:rsid w:val="006F3BFC"/>
    <w:rsid w:val="006F6AB2"/>
    <w:rsid w:val="0070129D"/>
    <w:rsid w:val="00704219"/>
    <w:rsid w:val="007044E9"/>
    <w:rsid w:val="007064D3"/>
    <w:rsid w:val="007122F8"/>
    <w:rsid w:val="007125E5"/>
    <w:rsid w:val="007147CD"/>
    <w:rsid w:val="00717177"/>
    <w:rsid w:val="00717F92"/>
    <w:rsid w:val="007224E9"/>
    <w:rsid w:val="00722BA9"/>
    <w:rsid w:val="00724F31"/>
    <w:rsid w:val="00725497"/>
    <w:rsid w:val="00725F83"/>
    <w:rsid w:val="007261D4"/>
    <w:rsid w:val="00726466"/>
    <w:rsid w:val="00731D53"/>
    <w:rsid w:val="007340E5"/>
    <w:rsid w:val="00741E86"/>
    <w:rsid w:val="00743BC9"/>
    <w:rsid w:val="0075024F"/>
    <w:rsid w:val="00751323"/>
    <w:rsid w:val="007543BC"/>
    <w:rsid w:val="00755275"/>
    <w:rsid w:val="0075556F"/>
    <w:rsid w:val="00755764"/>
    <w:rsid w:val="00761D5E"/>
    <w:rsid w:val="00762FE4"/>
    <w:rsid w:val="007639F6"/>
    <w:rsid w:val="00763B4F"/>
    <w:rsid w:val="00765124"/>
    <w:rsid w:val="0076763D"/>
    <w:rsid w:val="007700C4"/>
    <w:rsid w:val="0077026D"/>
    <w:rsid w:val="00773FE6"/>
    <w:rsid w:val="00775A20"/>
    <w:rsid w:val="007770DF"/>
    <w:rsid w:val="007770EC"/>
    <w:rsid w:val="00781817"/>
    <w:rsid w:val="00781987"/>
    <w:rsid w:val="00785C96"/>
    <w:rsid w:val="007872CE"/>
    <w:rsid w:val="00791213"/>
    <w:rsid w:val="007934DD"/>
    <w:rsid w:val="00794349"/>
    <w:rsid w:val="00795879"/>
    <w:rsid w:val="00796D8C"/>
    <w:rsid w:val="007A13D5"/>
    <w:rsid w:val="007B1C2C"/>
    <w:rsid w:val="007B284B"/>
    <w:rsid w:val="007B3681"/>
    <w:rsid w:val="007B5B2A"/>
    <w:rsid w:val="007B5BC1"/>
    <w:rsid w:val="007C008B"/>
    <w:rsid w:val="007C03E1"/>
    <w:rsid w:val="007C0CFA"/>
    <w:rsid w:val="007C1D0D"/>
    <w:rsid w:val="007C77BC"/>
    <w:rsid w:val="007D44C8"/>
    <w:rsid w:val="007D5116"/>
    <w:rsid w:val="007D69F5"/>
    <w:rsid w:val="007D6C64"/>
    <w:rsid w:val="007E0340"/>
    <w:rsid w:val="007E35D0"/>
    <w:rsid w:val="007E40F6"/>
    <w:rsid w:val="007E4CDC"/>
    <w:rsid w:val="007E5AE4"/>
    <w:rsid w:val="007E6659"/>
    <w:rsid w:val="007E6C70"/>
    <w:rsid w:val="007E746A"/>
    <w:rsid w:val="007E7FD0"/>
    <w:rsid w:val="007F14C2"/>
    <w:rsid w:val="007F4FB5"/>
    <w:rsid w:val="007F5820"/>
    <w:rsid w:val="0080228E"/>
    <w:rsid w:val="008044B4"/>
    <w:rsid w:val="00804E83"/>
    <w:rsid w:val="00806309"/>
    <w:rsid w:val="008139E2"/>
    <w:rsid w:val="008166EC"/>
    <w:rsid w:val="00817CCA"/>
    <w:rsid w:val="00817E25"/>
    <w:rsid w:val="0082114E"/>
    <w:rsid w:val="00821773"/>
    <w:rsid w:val="0082285C"/>
    <w:rsid w:val="00830D1D"/>
    <w:rsid w:val="0083134C"/>
    <w:rsid w:val="00832422"/>
    <w:rsid w:val="008363D4"/>
    <w:rsid w:val="00837598"/>
    <w:rsid w:val="00837B28"/>
    <w:rsid w:val="008414CD"/>
    <w:rsid w:val="00841FBB"/>
    <w:rsid w:val="0084560F"/>
    <w:rsid w:val="00845BF1"/>
    <w:rsid w:val="00847458"/>
    <w:rsid w:val="00850936"/>
    <w:rsid w:val="00853FF5"/>
    <w:rsid w:val="00857675"/>
    <w:rsid w:val="00860E2E"/>
    <w:rsid w:val="0086288E"/>
    <w:rsid w:val="008635A9"/>
    <w:rsid w:val="008638C5"/>
    <w:rsid w:val="00865DCF"/>
    <w:rsid w:val="008666D6"/>
    <w:rsid w:val="0086673C"/>
    <w:rsid w:val="00871543"/>
    <w:rsid w:val="00875513"/>
    <w:rsid w:val="00880EAE"/>
    <w:rsid w:val="00882520"/>
    <w:rsid w:val="0088440C"/>
    <w:rsid w:val="00884C57"/>
    <w:rsid w:val="0088513C"/>
    <w:rsid w:val="008859D5"/>
    <w:rsid w:val="00887F1E"/>
    <w:rsid w:val="00890174"/>
    <w:rsid w:val="008904DB"/>
    <w:rsid w:val="00890C39"/>
    <w:rsid w:val="00895AE7"/>
    <w:rsid w:val="00895D3E"/>
    <w:rsid w:val="00897F4B"/>
    <w:rsid w:val="008A57EF"/>
    <w:rsid w:val="008A5A67"/>
    <w:rsid w:val="008A5F6F"/>
    <w:rsid w:val="008A6F33"/>
    <w:rsid w:val="008A70F9"/>
    <w:rsid w:val="008B0758"/>
    <w:rsid w:val="008B70B0"/>
    <w:rsid w:val="008C09D8"/>
    <w:rsid w:val="008C4863"/>
    <w:rsid w:val="008C557E"/>
    <w:rsid w:val="008C5C4D"/>
    <w:rsid w:val="008C64E7"/>
    <w:rsid w:val="008C6DE9"/>
    <w:rsid w:val="008C7685"/>
    <w:rsid w:val="008C7BC0"/>
    <w:rsid w:val="008D24AA"/>
    <w:rsid w:val="008D2AF8"/>
    <w:rsid w:val="008D6F4D"/>
    <w:rsid w:val="008E0047"/>
    <w:rsid w:val="008E5506"/>
    <w:rsid w:val="008E730A"/>
    <w:rsid w:val="008E75A4"/>
    <w:rsid w:val="008E77BE"/>
    <w:rsid w:val="008F0B78"/>
    <w:rsid w:val="008F143E"/>
    <w:rsid w:val="008F257A"/>
    <w:rsid w:val="008F4BE5"/>
    <w:rsid w:val="008F5596"/>
    <w:rsid w:val="008F64DB"/>
    <w:rsid w:val="008F6E80"/>
    <w:rsid w:val="008F73D1"/>
    <w:rsid w:val="008F7818"/>
    <w:rsid w:val="00901449"/>
    <w:rsid w:val="00901AC2"/>
    <w:rsid w:val="00902D73"/>
    <w:rsid w:val="00904E39"/>
    <w:rsid w:val="00905A69"/>
    <w:rsid w:val="009115B1"/>
    <w:rsid w:val="00911BB0"/>
    <w:rsid w:val="0091215C"/>
    <w:rsid w:val="0091626A"/>
    <w:rsid w:val="00920547"/>
    <w:rsid w:val="009221ED"/>
    <w:rsid w:val="009221F8"/>
    <w:rsid w:val="00922998"/>
    <w:rsid w:val="009238AB"/>
    <w:rsid w:val="00925677"/>
    <w:rsid w:val="00927A14"/>
    <w:rsid w:val="00932BAC"/>
    <w:rsid w:val="00932DEC"/>
    <w:rsid w:val="009339EF"/>
    <w:rsid w:val="00933FC0"/>
    <w:rsid w:val="009352C4"/>
    <w:rsid w:val="00935EF6"/>
    <w:rsid w:val="00942692"/>
    <w:rsid w:val="00942C1D"/>
    <w:rsid w:val="0094325E"/>
    <w:rsid w:val="0094437C"/>
    <w:rsid w:val="009443DF"/>
    <w:rsid w:val="009452F1"/>
    <w:rsid w:val="009468BD"/>
    <w:rsid w:val="009476D7"/>
    <w:rsid w:val="009502F8"/>
    <w:rsid w:val="00950EF5"/>
    <w:rsid w:val="0095209C"/>
    <w:rsid w:val="00954C65"/>
    <w:rsid w:val="00954D4D"/>
    <w:rsid w:val="00954FC3"/>
    <w:rsid w:val="00955DA2"/>
    <w:rsid w:val="00956400"/>
    <w:rsid w:val="0096011D"/>
    <w:rsid w:val="00960A82"/>
    <w:rsid w:val="009611F6"/>
    <w:rsid w:val="00963169"/>
    <w:rsid w:val="00971BB3"/>
    <w:rsid w:val="009758F9"/>
    <w:rsid w:val="009761C8"/>
    <w:rsid w:val="00976E9E"/>
    <w:rsid w:val="009772EE"/>
    <w:rsid w:val="009831E0"/>
    <w:rsid w:val="00990C64"/>
    <w:rsid w:val="00990D61"/>
    <w:rsid w:val="00992B37"/>
    <w:rsid w:val="00993961"/>
    <w:rsid w:val="00995389"/>
    <w:rsid w:val="009970AC"/>
    <w:rsid w:val="00997CF7"/>
    <w:rsid w:val="009A080B"/>
    <w:rsid w:val="009A0817"/>
    <w:rsid w:val="009A1A02"/>
    <w:rsid w:val="009A2920"/>
    <w:rsid w:val="009A2BFB"/>
    <w:rsid w:val="009A3C6C"/>
    <w:rsid w:val="009A43AD"/>
    <w:rsid w:val="009A49C0"/>
    <w:rsid w:val="009A4B60"/>
    <w:rsid w:val="009A5281"/>
    <w:rsid w:val="009A790E"/>
    <w:rsid w:val="009B29A5"/>
    <w:rsid w:val="009B32F7"/>
    <w:rsid w:val="009B4AF7"/>
    <w:rsid w:val="009B6303"/>
    <w:rsid w:val="009C0EA2"/>
    <w:rsid w:val="009C799B"/>
    <w:rsid w:val="009D2A96"/>
    <w:rsid w:val="009D2E3C"/>
    <w:rsid w:val="009D5DF4"/>
    <w:rsid w:val="009D73D9"/>
    <w:rsid w:val="009E0727"/>
    <w:rsid w:val="009E0AF7"/>
    <w:rsid w:val="009E14F6"/>
    <w:rsid w:val="009E2151"/>
    <w:rsid w:val="009E3900"/>
    <w:rsid w:val="009E7ED4"/>
    <w:rsid w:val="009F619D"/>
    <w:rsid w:val="009F6AD4"/>
    <w:rsid w:val="00A00304"/>
    <w:rsid w:val="00A02C15"/>
    <w:rsid w:val="00A036BB"/>
    <w:rsid w:val="00A100D5"/>
    <w:rsid w:val="00A10EEF"/>
    <w:rsid w:val="00A11201"/>
    <w:rsid w:val="00A11230"/>
    <w:rsid w:val="00A11B79"/>
    <w:rsid w:val="00A126ED"/>
    <w:rsid w:val="00A13621"/>
    <w:rsid w:val="00A13FF5"/>
    <w:rsid w:val="00A14007"/>
    <w:rsid w:val="00A14A04"/>
    <w:rsid w:val="00A1597F"/>
    <w:rsid w:val="00A21A51"/>
    <w:rsid w:val="00A21AA9"/>
    <w:rsid w:val="00A21F90"/>
    <w:rsid w:val="00A22691"/>
    <w:rsid w:val="00A22AF3"/>
    <w:rsid w:val="00A23863"/>
    <w:rsid w:val="00A24764"/>
    <w:rsid w:val="00A24B23"/>
    <w:rsid w:val="00A25DEC"/>
    <w:rsid w:val="00A273E6"/>
    <w:rsid w:val="00A30394"/>
    <w:rsid w:val="00A3101D"/>
    <w:rsid w:val="00A3150F"/>
    <w:rsid w:val="00A327E8"/>
    <w:rsid w:val="00A3347E"/>
    <w:rsid w:val="00A3453B"/>
    <w:rsid w:val="00A3523C"/>
    <w:rsid w:val="00A36D9F"/>
    <w:rsid w:val="00A3776C"/>
    <w:rsid w:val="00A4500A"/>
    <w:rsid w:val="00A50D9A"/>
    <w:rsid w:val="00A51471"/>
    <w:rsid w:val="00A547A4"/>
    <w:rsid w:val="00A62176"/>
    <w:rsid w:val="00A639BB"/>
    <w:rsid w:val="00A647E5"/>
    <w:rsid w:val="00A66D5C"/>
    <w:rsid w:val="00A67173"/>
    <w:rsid w:val="00A74896"/>
    <w:rsid w:val="00A7689E"/>
    <w:rsid w:val="00A82D0F"/>
    <w:rsid w:val="00A84EF4"/>
    <w:rsid w:val="00A85AB4"/>
    <w:rsid w:val="00A86899"/>
    <w:rsid w:val="00A86ACC"/>
    <w:rsid w:val="00A87F0E"/>
    <w:rsid w:val="00A90FB5"/>
    <w:rsid w:val="00A91EAA"/>
    <w:rsid w:val="00A92A3C"/>
    <w:rsid w:val="00A92B54"/>
    <w:rsid w:val="00A93376"/>
    <w:rsid w:val="00A93446"/>
    <w:rsid w:val="00A93BDA"/>
    <w:rsid w:val="00A93F3E"/>
    <w:rsid w:val="00A96E60"/>
    <w:rsid w:val="00A977DA"/>
    <w:rsid w:val="00AA0775"/>
    <w:rsid w:val="00AA0D93"/>
    <w:rsid w:val="00AA1D55"/>
    <w:rsid w:val="00AA2927"/>
    <w:rsid w:val="00AA2D2E"/>
    <w:rsid w:val="00AA4CEE"/>
    <w:rsid w:val="00AA75D6"/>
    <w:rsid w:val="00AB1756"/>
    <w:rsid w:val="00AB256F"/>
    <w:rsid w:val="00AB4A07"/>
    <w:rsid w:val="00AC3CA4"/>
    <w:rsid w:val="00AC7FB6"/>
    <w:rsid w:val="00AD501E"/>
    <w:rsid w:val="00AD51D4"/>
    <w:rsid w:val="00AE020A"/>
    <w:rsid w:val="00AE2D77"/>
    <w:rsid w:val="00AE2FF9"/>
    <w:rsid w:val="00AE3FA9"/>
    <w:rsid w:val="00AE77D5"/>
    <w:rsid w:val="00AF1295"/>
    <w:rsid w:val="00AF2688"/>
    <w:rsid w:val="00AF3CC0"/>
    <w:rsid w:val="00AF3E14"/>
    <w:rsid w:val="00AF45F7"/>
    <w:rsid w:val="00AF4FDB"/>
    <w:rsid w:val="00AF7419"/>
    <w:rsid w:val="00B03486"/>
    <w:rsid w:val="00B037E9"/>
    <w:rsid w:val="00B04D31"/>
    <w:rsid w:val="00B07AF6"/>
    <w:rsid w:val="00B1173D"/>
    <w:rsid w:val="00B140DD"/>
    <w:rsid w:val="00B14628"/>
    <w:rsid w:val="00B16B12"/>
    <w:rsid w:val="00B17057"/>
    <w:rsid w:val="00B203E4"/>
    <w:rsid w:val="00B22419"/>
    <w:rsid w:val="00B22890"/>
    <w:rsid w:val="00B24B00"/>
    <w:rsid w:val="00B266B5"/>
    <w:rsid w:val="00B26E21"/>
    <w:rsid w:val="00B27AB7"/>
    <w:rsid w:val="00B305C9"/>
    <w:rsid w:val="00B31495"/>
    <w:rsid w:val="00B3291E"/>
    <w:rsid w:val="00B3376F"/>
    <w:rsid w:val="00B3549F"/>
    <w:rsid w:val="00B358EE"/>
    <w:rsid w:val="00B41802"/>
    <w:rsid w:val="00B41834"/>
    <w:rsid w:val="00B4185B"/>
    <w:rsid w:val="00B41C83"/>
    <w:rsid w:val="00B42D99"/>
    <w:rsid w:val="00B47344"/>
    <w:rsid w:val="00B47356"/>
    <w:rsid w:val="00B52680"/>
    <w:rsid w:val="00B53F15"/>
    <w:rsid w:val="00B5497A"/>
    <w:rsid w:val="00B5550B"/>
    <w:rsid w:val="00B5554A"/>
    <w:rsid w:val="00B56104"/>
    <w:rsid w:val="00B63278"/>
    <w:rsid w:val="00B643DD"/>
    <w:rsid w:val="00B648F5"/>
    <w:rsid w:val="00B73064"/>
    <w:rsid w:val="00B75668"/>
    <w:rsid w:val="00B75BCD"/>
    <w:rsid w:val="00B766E9"/>
    <w:rsid w:val="00B77136"/>
    <w:rsid w:val="00B772F2"/>
    <w:rsid w:val="00B776BA"/>
    <w:rsid w:val="00B8077F"/>
    <w:rsid w:val="00B86384"/>
    <w:rsid w:val="00B865B6"/>
    <w:rsid w:val="00B8720B"/>
    <w:rsid w:val="00B926D2"/>
    <w:rsid w:val="00B95EB5"/>
    <w:rsid w:val="00BA393B"/>
    <w:rsid w:val="00BA4ABE"/>
    <w:rsid w:val="00BA60DB"/>
    <w:rsid w:val="00BA6874"/>
    <w:rsid w:val="00BB1E60"/>
    <w:rsid w:val="00BB34EC"/>
    <w:rsid w:val="00BB37DC"/>
    <w:rsid w:val="00BC1CB7"/>
    <w:rsid w:val="00BC2BB4"/>
    <w:rsid w:val="00BC341F"/>
    <w:rsid w:val="00BC5AAE"/>
    <w:rsid w:val="00BC5BE2"/>
    <w:rsid w:val="00BD4031"/>
    <w:rsid w:val="00BD44C7"/>
    <w:rsid w:val="00BD4CC3"/>
    <w:rsid w:val="00BD6A38"/>
    <w:rsid w:val="00BD6AD0"/>
    <w:rsid w:val="00BE0B27"/>
    <w:rsid w:val="00BE0CAE"/>
    <w:rsid w:val="00BE1FB5"/>
    <w:rsid w:val="00BE2E53"/>
    <w:rsid w:val="00BE5AC7"/>
    <w:rsid w:val="00BE7995"/>
    <w:rsid w:val="00BF145D"/>
    <w:rsid w:val="00BF5B65"/>
    <w:rsid w:val="00BF5C38"/>
    <w:rsid w:val="00BF6D9E"/>
    <w:rsid w:val="00C00CA2"/>
    <w:rsid w:val="00C00CD5"/>
    <w:rsid w:val="00C01DCC"/>
    <w:rsid w:val="00C02464"/>
    <w:rsid w:val="00C03397"/>
    <w:rsid w:val="00C06D4C"/>
    <w:rsid w:val="00C071BB"/>
    <w:rsid w:val="00C07728"/>
    <w:rsid w:val="00C1018D"/>
    <w:rsid w:val="00C10D77"/>
    <w:rsid w:val="00C11502"/>
    <w:rsid w:val="00C13A4E"/>
    <w:rsid w:val="00C15939"/>
    <w:rsid w:val="00C16493"/>
    <w:rsid w:val="00C172C9"/>
    <w:rsid w:val="00C2044B"/>
    <w:rsid w:val="00C20BDF"/>
    <w:rsid w:val="00C20E7F"/>
    <w:rsid w:val="00C2159C"/>
    <w:rsid w:val="00C2199D"/>
    <w:rsid w:val="00C22BAB"/>
    <w:rsid w:val="00C22C5D"/>
    <w:rsid w:val="00C23C11"/>
    <w:rsid w:val="00C25E49"/>
    <w:rsid w:val="00C2639C"/>
    <w:rsid w:val="00C2794F"/>
    <w:rsid w:val="00C30CD4"/>
    <w:rsid w:val="00C30EBF"/>
    <w:rsid w:val="00C337FF"/>
    <w:rsid w:val="00C33CA5"/>
    <w:rsid w:val="00C36ACD"/>
    <w:rsid w:val="00C373D1"/>
    <w:rsid w:val="00C402E6"/>
    <w:rsid w:val="00C46F3C"/>
    <w:rsid w:val="00C50DBD"/>
    <w:rsid w:val="00C510CB"/>
    <w:rsid w:val="00C51D90"/>
    <w:rsid w:val="00C53ACB"/>
    <w:rsid w:val="00C54E23"/>
    <w:rsid w:val="00C56876"/>
    <w:rsid w:val="00C62885"/>
    <w:rsid w:val="00C64C16"/>
    <w:rsid w:val="00C671F0"/>
    <w:rsid w:val="00C67E99"/>
    <w:rsid w:val="00C700A5"/>
    <w:rsid w:val="00C710F4"/>
    <w:rsid w:val="00C735D7"/>
    <w:rsid w:val="00C74156"/>
    <w:rsid w:val="00C76BB7"/>
    <w:rsid w:val="00C76BBD"/>
    <w:rsid w:val="00C813DB"/>
    <w:rsid w:val="00C81E20"/>
    <w:rsid w:val="00C821FB"/>
    <w:rsid w:val="00C83C82"/>
    <w:rsid w:val="00C84369"/>
    <w:rsid w:val="00C85BB3"/>
    <w:rsid w:val="00C85F1E"/>
    <w:rsid w:val="00C92A5D"/>
    <w:rsid w:val="00C92C3F"/>
    <w:rsid w:val="00C97925"/>
    <w:rsid w:val="00CA1F96"/>
    <w:rsid w:val="00CA29C4"/>
    <w:rsid w:val="00CA3263"/>
    <w:rsid w:val="00CA4493"/>
    <w:rsid w:val="00CA4B7A"/>
    <w:rsid w:val="00CA65FE"/>
    <w:rsid w:val="00CA6CF8"/>
    <w:rsid w:val="00CB2032"/>
    <w:rsid w:val="00CB2678"/>
    <w:rsid w:val="00CB2C4B"/>
    <w:rsid w:val="00CB2F40"/>
    <w:rsid w:val="00CB485C"/>
    <w:rsid w:val="00CB59E6"/>
    <w:rsid w:val="00CB6B04"/>
    <w:rsid w:val="00CC188B"/>
    <w:rsid w:val="00CC3BB9"/>
    <w:rsid w:val="00CC48AC"/>
    <w:rsid w:val="00CC50D0"/>
    <w:rsid w:val="00CD0E95"/>
    <w:rsid w:val="00CD1BF4"/>
    <w:rsid w:val="00CD30FC"/>
    <w:rsid w:val="00CE1AA0"/>
    <w:rsid w:val="00CE332D"/>
    <w:rsid w:val="00CE6B52"/>
    <w:rsid w:val="00CE6EE0"/>
    <w:rsid w:val="00CF0E19"/>
    <w:rsid w:val="00CF2047"/>
    <w:rsid w:val="00CF630F"/>
    <w:rsid w:val="00CF7669"/>
    <w:rsid w:val="00CF7801"/>
    <w:rsid w:val="00D00F03"/>
    <w:rsid w:val="00D01D47"/>
    <w:rsid w:val="00D02CDD"/>
    <w:rsid w:val="00D032F4"/>
    <w:rsid w:val="00D038B9"/>
    <w:rsid w:val="00D03B59"/>
    <w:rsid w:val="00D03DA3"/>
    <w:rsid w:val="00D04BA7"/>
    <w:rsid w:val="00D063BB"/>
    <w:rsid w:val="00D06940"/>
    <w:rsid w:val="00D079B8"/>
    <w:rsid w:val="00D10C74"/>
    <w:rsid w:val="00D112EB"/>
    <w:rsid w:val="00D135F5"/>
    <w:rsid w:val="00D155A7"/>
    <w:rsid w:val="00D175EC"/>
    <w:rsid w:val="00D219D2"/>
    <w:rsid w:val="00D22303"/>
    <w:rsid w:val="00D22EFC"/>
    <w:rsid w:val="00D231B0"/>
    <w:rsid w:val="00D234A7"/>
    <w:rsid w:val="00D24F0E"/>
    <w:rsid w:val="00D259BC"/>
    <w:rsid w:val="00D2619E"/>
    <w:rsid w:val="00D30543"/>
    <w:rsid w:val="00D320E3"/>
    <w:rsid w:val="00D33B25"/>
    <w:rsid w:val="00D37622"/>
    <w:rsid w:val="00D37E30"/>
    <w:rsid w:val="00D40470"/>
    <w:rsid w:val="00D4189B"/>
    <w:rsid w:val="00D41BF7"/>
    <w:rsid w:val="00D41F3C"/>
    <w:rsid w:val="00D44777"/>
    <w:rsid w:val="00D50C29"/>
    <w:rsid w:val="00D519B0"/>
    <w:rsid w:val="00D5652A"/>
    <w:rsid w:val="00D57FCF"/>
    <w:rsid w:val="00D62817"/>
    <w:rsid w:val="00D6310D"/>
    <w:rsid w:val="00D649CD"/>
    <w:rsid w:val="00D662E3"/>
    <w:rsid w:val="00D71ADF"/>
    <w:rsid w:val="00D74122"/>
    <w:rsid w:val="00D7552D"/>
    <w:rsid w:val="00D756D9"/>
    <w:rsid w:val="00D76E92"/>
    <w:rsid w:val="00D77F83"/>
    <w:rsid w:val="00D81FC0"/>
    <w:rsid w:val="00D8240A"/>
    <w:rsid w:val="00D82475"/>
    <w:rsid w:val="00D83063"/>
    <w:rsid w:val="00D84CE6"/>
    <w:rsid w:val="00D862DD"/>
    <w:rsid w:val="00D8691C"/>
    <w:rsid w:val="00D86AF3"/>
    <w:rsid w:val="00D87706"/>
    <w:rsid w:val="00D87A0D"/>
    <w:rsid w:val="00D87A46"/>
    <w:rsid w:val="00D9010D"/>
    <w:rsid w:val="00D90552"/>
    <w:rsid w:val="00D90EA2"/>
    <w:rsid w:val="00D93BA0"/>
    <w:rsid w:val="00D93FDA"/>
    <w:rsid w:val="00D94876"/>
    <w:rsid w:val="00D9587C"/>
    <w:rsid w:val="00D9699F"/>
    <w:rsid w:val="00D97620"/>
    <w:rsid w:val="00DA1DAC"/>
    <w:rsid w:val="00DA2A43"/>
    <w:rsid w:val="00DA5C2E"/>
    <w:rsid w:val="00DB2759"/>
    <w:rsid w:val="00DB4005"/>
    <w:rsid w:val="00DC2AB8"/>
    <w:rsid w:val="00DC2C57"/>
    <w:rsid w:val="00DC4C0A"/>
    <w:rsid w:val="00DC4EE6"/>
    <w:rsid w:val="00DC6876"/>
    <w:rsid w:val="00DC6E7E"/>
    <w:rsid w:val="00DC7E63"/>
    <w:rsid w:val="00DD2439"/>
    <w:rsid w:val="00DD41DD"/>
    <w:rsid w:val="00DD6373"/>
    <w:rsid w:val="00DD6377"/>
    <w:rsid w:val="00DD7DA0"/>
    <w:rsid w:val="00DE462A"/>
    <w:rsid w:val="00DE4A3F"/>
    <w:rsid w:val="00DE4D8F"/>
    <w:rsid w:val="00DF3C64"/>
    <w:rsid w:val="00DF407C"/>
    <w:rsid w:val="00DF6802"/>
    <w:rsid w:val="00E0047F"/>
    <w:rsid w:val="00E00C98"/>
    <w:rsid w:val="00E0109D"/>
    <w:rsid w:val="00E03198"/>
    <w:rsid w:val="00E03316"/>
    <w:rsid w:val="00E07FA5"/>
    <w:rsid w:val="00E10540"/>
    <w:rsid w:val="00E107ED"/>
    <w:rsid w:val="00E11960"/>
    <w:rsid w:val="00E16205"/>
    <w:rsid w:val="00E2057D"/>
    <w:rsid w:val="00E234BA"/>
    <w:rsid w:val="00E24338"/>
    <w:rsid w:val="00E24869"/>
    <w:rsid w:val="00E24DF8"/>
    <w:rsid w:val="00E24E05"/>
    <w:rsid w:val="00E302CD"/>
    <w:rsid w:val="00E40418"/>
    <w:rsid w:val="00E40722"/>
    <w:rsid w:val="00E40CAE"/>
    <w:rsid w:val="00E42AE2"/>
    <w:rsid w:val="00E43F5B"/>
    <w:rsid w:val="00E44769"/>
    <w:rsid w:val="00E502BA"/>
    <w:rsid w:val="00E525F5"/>
    <w:rsid w:val="00E5497C"/>
    <w:rsid w:val="00E54A9F"/>
    <w:rsid w:val="00E5690B"/>
    <w:rsid w:val="00E57972"/>
    <w:rsid w:val="00E6045F"/>
    <w:rsid w:val="00E63AA9"/>
    <w:rsid w:val="00E662D6"/>
    <w:rsid w:val="00E70D09"/>
    <w:rsid w:val="00E72153"/>
    <w:rsid w:val="00E75158"/>
    <w:rsid w:val="00E75D23"/>
    <w:rsid w:val="00E75D87"/>
    <w:rsid w:val="00E77EEB"/>
    <w:rsid w:val="00E77F12"/>
    <w:rsid w:val="00E77FF9"/>
    <w:rsid w:val="00E82127"/>
    <w:rsid w:val="00E83F39"/>
    <w:rsid w:val="00E859F3"/>
    <w:rsid w:val="00E85E41"/>
    <w:rsid w:val="00E86CF5"/>
    <w:rsid w:val="00E91039"/>
    <w:rsid w:val="00E9350F"/>
    <w:rsid w:val="00E9509F"/>
    <w:rsid w:val="00EA1D82"/>
    <w:rsid w:val="00EA27C1"/>
    <w:rsid w:val="00EA2E06"/>
    <w:rsid w:val="00EA7A6E"/>
    <w:rsid w:val="00EB0D29"/>
    <w:rsid w:val="00EB4712"/>
    <w:rsid w:val="00EB491E"/>
    <w:rsid w:val="00EB695C"/>
    <w:rsid w:val="00EB6A72"/>
    <w:rsid w:val="00EB7A85"/>
    <w:rsid w:val="00EC26E7"/>
    <w:rsid w:val="00EC5322"/>
    <w:rsid w:val="00EC672D"/>
    <w:rsid w:val="00ED1827"/>
    <w:rsid w:val="00ED1972"/>
    <w:rsid w:val="00ED6187"/>
    <w:rsid w:val="00ED6A98"/>
    <w:rsid w:val="00EE0688"/>
    <w:rsid w:val="00EE0E64"/>
    <w:rsid w:val="00EE3F7E"/>
    <w:rsid w:val="00EE52A8"/>
    <w:rsid w:val="00EF46A0"/>
    <w:rsid w:val="00F00E04"/>
    <w:rsid w:val="00F02830"/>
    <w:rsid w:val="00F03BC7"/>
    <w:rsid w:val="00F06D54"/>
    <w:rsid w:val="00F109BA"/>
    <w:rsid w:val="00F12CF5"/>
    <w:rsid w:val="00F1391F"/>
    <w:rsid w:val="00F13B5D"/>
    <w:rsid w:val="00F2261C"/>
    <w:rsid w:val="00F260FB"/>
    <w:rsid w:val="00F27AE4"/>
    <w:rsid w:val="00F305D5"/>
    <w:rsid w:val="00F32E8D"/>
    <w:rsid w:val="00F34EDC"/>
    <w:rsid w:val="00F362A5"/>
    <w:rsid w:val="00F41886"/>
    <w:rsid w:val="00F44E7A"/>
    <w:rsid w:val="00F452C5"/>
    <w:rsid w:val="00F5528C"/>
    <w:rsid w:val="00F5616A"/>
    <w:rsid w:val="00F56CF4"/>
    <w:rsid w:val="00F570E4"/>
    <w:rsid w:val="00F57DFF"/>
    <w:rsid w:val="00F6132C"/>
    <w:rsid w:val="00F62A15"/>
    <w:rsid w:val="00F712C2"/>
    <w:rsid w:val="00F73CE0"/>
    <w:rsid w:val="00F74277"/>
    <w:rsid w:val="00F75BE8"/>
    <w:rsid w:val="00F76E1F"/>
    <w:rsid w:val="00F80A89"/>
    <w:rsid w:val="00F8519E"/>
    <w:rsid w:val="00F8582F"/>
    <w:rsid w:val="00F861CC"/>
    <w:rsid w:val="00F97591"/>
    <w:rsid w:val="00FA1F33"/>
    <w:rsid w:val="00FA1FAB"/>
    <w:rsid w:val="00FA334D"/>
    <w:rsid w:val="00FA5447"/>
    <w:rsid w:val="00FA6FAE"/>
    <w:rsid w:val="00FA7710"/>
    <w:rsid w:val="00FB0692"/>
    <w:rsid w:val="00FB1294"/>
    <w:rsid w:val="00FB13EE"/>
    <w:rsid w:val="00FB1B33"/>
    <w:rsid w:val="00FB33EA"/>
    <w:rsid w:val="00FB41EE"/>
    <w:rsid w:val="00FB4670"/>
    <w:rsid w:val="00FB7376"/>
    <w:rsid w:val="00FC0AEE"/>
    <w:rsid w:val="00FC42DE"/>
    <w:rsid w:val="00FC4A67"/>
    <w:rsid w:val="00FC556C"/>
    <w:rsid w:val="00FD27E5"/>
    <w:rsid w:val="00FD4928"/>
    <w:rsid w:val="00FD4A00"/>
    <w:rsid w:val="00FD7952"/>
    <w:rsid w:val="00FD7A97"/>
    <w:rsid w:val="00FE09B3"/>
    <w:rsid w:val="00FE17B2"/>
    <w:rsid w:val="00FE4E5C"/>
    <w:rsid w:val="00FE5977"/>
    <w:rsid w:val="00FE62B8"/>
    <w:rsid w:val="00FE66B8"/>
    <w:rsid w:val="00FE7582"/>
    <w:rsid w:val="00FF09B1"/>
    <w:rsid w:val="00FF2B30"/>
    <w:rsid w:val="00FF49AF"/>
    <w:rsid w:val="00FF5503"/>
    <w:rsid w:val="00FF7245"/>
    <w:rsid w:val="0138B090"/>
    <w:rsid w:val="01D7C432"/>
    <w:rsid w:val="01FDEC8A"/>
    <w:rsid w:val="025A050E"/>
    <w:rsid w:val="03577AC7"/>
    <w:rsid w:val="037230C3"/>
    <w:rsid w:val="038EAEA1"/>
    <w:rsid w:val="03ECE009"/>
    <w:rsid w:val="03F9E74D"/>
    <w:rsid w:val="044463CF"/>
    <w:rsid w:val="046806C7"/>
    <w:rsid w:val="050464C5"/>
    <w:rsid w:val="0511AA97"/>
    <w:rsid w:val="0514CD6A"/>
    <w:rsid w:val="053505CA"/>
    <w:rsid w:val="055329D4"/>
    <w:rsid w:val="05CF601B"/>
    <w:rsid w:val="0625D289"/>
    <w:rsid w:val="06387251"/>
    <w:rsid w:val="06C3BF9F"/>
    <w:rsid w:val="06E25FAC"/>
    <w:rsid w:val="071FD711"/>
    <w:rsid w:val="0734F6A8"/>
    <w:rsid w:val="081DCC0C"/>
    <w:rsid w:val="087A0BBB"/>
    <w:rsid w:val="089F00A1"/>
    <w:rsid w:val="0996B816"/>
    <w:rsid w:val="09B90DD9"/>
    <w:rsid w:val="09FDF765"/>
    <w:rsid w:val="0A203C8E"/>
    <w:rsid w:val="0A7ADD6D"/>
    <w:rsid w:val="0AB177AB"/>
    <w:rsid w:val="0AF74628"/>
    <w:rsid w:val="0B36413B"/>
    <w:rsid w:val="0B98244C"/>
    <w:rsid w:val="0C162426"/>
    <w:rsid w:val="0C6A22E6"/>
    <w:rsid w:val="0C6BC12E"/>
    <w:rsid w:val="0D0294DE"/>
    <w:rsid w:val="0D94118E"/>
    <w:rsid w:val="0DEAC841"/>
    <w:rsid w:val="0E1BCBCA"/>
    <w:rsid w:val="0E55171B"/>
    <w:rsid w:val="0E778D0D"/>
    <w:rsid w:val="0F6929B7"/>
    <w:rsid w:val="0FCA61F3"/>
    <w:rsid w:val="10783324"/>
    <w:rsid w:val="1191B319"/>
    <w:rsid w:val="1206ACB5"/>
    <w:rsid w:val="12758E2B"/>
    <w:rsid w:val="12ABA8A7"/>
    <w:rsid w:val="138C1ED9"/>
    <w:rsid w:val="13B6CF53"/>
    <w:rsid w:val="13DF0505"/>
    <w:rsid w:val="1417DBDA"/>
    <w:rsid w:val="14285D01"/>
    <w:rsid w:val="147ACC50"/>
    <w:rsid w:val="1490EF49"/>
    <w:rsid w:val="14ADD087"/>
    <w:rsid w:val="1589ADF5"/>
    <w:rsid w:val="15A48380"/>
    <w:rsid w:val="15CA934E"/>
    <w:rsid w:val="15F60AE2"/>
    <w:rsid w:val="1619791D"/>
    <w:rsid w:val="161C7018"/>
    <w:rsid w:val="164D6AA7"/>
    <w:rsid w:val="165605E4"/>
    <w:rsid w:val="167E391A"/>
    <w:rsid w:val="16D3C27D"/>
    <w:rsid w:val="17089998"/>
    <w:rsid w:val="17E303E8"/>
    <w:rsid w:val="180E8737"/>
    <w:rsid w:val="18183539"/>
    <w:rsid w:val="18D5202C"/>
    <w:rsid w:val="19C4D79B"/>
    <w:rsid w:val="19FA4073"/>
    <w:rsid w:val="1AFF5314"/>
    <w:rsid w:val="1B25F669"/>
    <w:rsid w:val="1B332297"/>
    <w:rsid w:val="1B8E1CC5"/>
    <w:rsid w:val="1BA0209F"/>
    <w:rsid w:val="1BA38E81"/>
    <w:rsid w:val="1BBBFC04"/>
    <w:rsid w:val="1BDEBB1D"/>
    <w:rsid w:val="1BE0FD94"/>
    <w:rsid w:val="1BFCEABC"/>
    <w:rsid w:val="1C6F382C"/>
    <w:rsid w:val="1D3B19C0"/>
    <w:rsid w:val="1D8AC5BC"/>
    <w:rsid w:val="1DE1F77A"/>
    <w:rsid w:val="1DF7D02F"/>
    <w:rsid w:val="1E33FC8B"/>
    <w:rsid w:val="1E7339F4"/>
    <w:rsid w:val="1F85E1E6"/>
    <w:rsid w:val="1FDC2DA7"/>
    <w:rsid w:val="1FF8A1F7"/>
    <w:rsid w:val="204D615F"/>
    <w:rsid w:val="213BBC28"/>
    <w:rsid w:val="22B379FE"/>
    <w:rsid w:val="22F8B98B"/>
    <w:rsid w:val="23BF153A"/>
    <w:rsid w:val="23E80244"/>
    <w:rsid w:val="2406EC0B"/>
    <w:rsid w:val="2434D8D6"/>
    <w:rsid w:val="2473414E"/>
    <w:rsid w:val="25587FA0"/>
    <w:rsid w:val="25BC6B00"/>
    <w:rsid w:val="25D32B1B"/>
    <w:rsid w:val="25ED5259"/>
    <w:rsid w:val="260B8E2F"/>
    <w:rsid w:val="26A91ED6"/>
    <w:rsid w:val="26ECFF9C"/>
    <w:rsid w:val="277E7CB7"/>
    <w:rsid w:val="288CD719"/>
    <w:rsid w:val="28B69DAF"/>
    <w:rsid w:val="29423310"/>
    <w:rsid w:val="29811FA7"/>
    <w:rsid w:val="2A0D2AF1"/>
    <w:rsid w:val="2A4C7552"/>
    <w:rsid w:val="2AD03C26"/>
    <w:rsid w:val="2B140568"/>
    <w:rsid w:val="2B2D1535"/>
    <w:rsid w:val="2B5F1D0D"/>
    <w:rsid w:val="2B7F580F"/>
    <w:rsid w:val="2BB81401"/>
    <w:rsid w:val="2BF0C7BD"/>
    <w:rsid w:val="2C099935"/>
    <w:rsid w:val="2C588889"/>
    <w:rsid w:val="2C64FC08"/>
    <w:rsid w:val="2CA69922"/>
    <w:rsid w:val="2D2F34FD"/>
    <w:rsid w:val="2D315B55"/>
    <w:rsid w:val="2D728447"/>
    <w:rsid w:val="2E03C0A9"/>
    <w:rsid w:val="2E0AD7F7"/>
    <w:rsid w:val="2E0BC487"/>
    <w:rsid w:val="2E446883"/>
    <w:rsid w:val="2E81A818"/>
    <w:rsid w:val="2F544E0D"/>
    <w:rsid w:val="2F74BE6B"/>
    <w:rsid w:val="2FD62FCD"/>
    <w:rsid w:val="301C7F1D"/>
    <w:rsid w:val="30D167B5"/>
    <w:rsid w:val="30FE1362"/>
    <w:rsid w:val="317940B0"/>
    <w:rsid w:val="31D471FD"/>
    <w:rsid w:val="321D7BCC"/>
    <w:rsid w:val="32E2C840"/>
    <w:rsid w:val="3309A069"/>
    <w:rsid w:val="3327092F"/>
    <w:rsid w:val="33609B4A"/>
    <w:rsid w:val="33AE3C2E"/>
    <w:rsid w:val="33D1FD86"/>
    <w:rsid w:val="3414E3DE"/>
    <w:rsid w:val="3465BA37"/>
    <w:rsid w:val="34DE5AA2"/>
    <w:rsid w:val="351B6746"/>
    <w:rsid w:val="372299A0"/>
    <w:rsid w:val="37692102"/>
    <w:rsid w:val="376D9D22"/>
    <w:rsid w:val="3776CCE1"/>
    <w:rsid w:val="38C9E6FC"/>
    <w:rsid w:val="38E2AF22"/>
    <w:rsid w:val="38F1BC42"/>
    <w:rsid w:val="396786F3"/>
    <w:rsid w:val="39768F55"/>
    <w:rsid w:val="399A893B"/>
    <w:rsid w:val="3B342DAC"/>
    <w:rsid w:val="3B5C289E"/>
    <w:rsid w:val="3B87647C"/>
    <w:rsid w:val="3BA494A2"/>
    <w:rsid w:val="3BFD73CC"/>
    <w:rsid w:val="3C6A2862"/>
    <w:rsid w:val="3C750F6B"/>
    <w:rsid w:val="3C909912"/>
    <w:rsid w:val="3CF29DAA"/>
    <w:rsid w:val="3D6B133E"/>
    <w:rsid w:val="3DDE800A"/>
    <w:rsid w:val="3E767B19"/>
    <w:rsid w:val="3E9EF6C9"/>
    <w:rsid w:val="3F8ECF07"/>
    <w:rsid w:val="404D961B"/>
    <w:rsid w:val="40EEE317"/>
    <w:rsid w:val="4166D58F"/>
    <w:rsid w:val="43B98011"/>
    <w:rsid w:val="43D52A6A"/>
    <w:rsid w:val="43D96E3D"/>
    <w:rsid w:val="44223178"/>
    <w:rsid w:val="4476BF01"/>
    <w:rsid w:val="449047A2"/>
    <w:rsid w:val="4498A115"/>
    <w:rsid w:val="44CC99A0"/>
    <w:rsid w:val="46FA46E2"/>
    <w:rsid w:val="475E3764"/>
    <w:rsid w:val="478668A7"/>
    <w:rsid w:val="48776A7D"/>
    <w:rsid w:val="48A06D7C"/>
    <w:rsid w:val="48B52929"/>
    <w:rsid w:val="48F0172C"/>
    <w:rsid w:val="49061BCF"/>
    <w:rsid w:val="49C36C20"/>
    <w:rsid w:val="49DB0048"/>
    <w:rsid w:val="49DFFAD6"/>
    <w:rsid w:val="4A83A68D"/>
    <w:rsid w:val="4AB29506"/>
    <w:rsid w:val="4ADC94C3"/>
    <w:rsid w:val="4B9A3BDB"/>
    <w:rsid w:val="4BB71CB0"/>
    <w:rsid w:val="4BE213F3"/>
    <w:rsid w:val="4BE4006A"/>
    <w:rsid w:val="4C09D98C"/>
    <w:rsid w:val="4C4937F0"/>
    <w:rsid w:val="4C6EF4BE"/>
    <w:rsid w:val="4C7E8C2B"/>
    <w:rsid w:val="4C886EE1"/>
    <w:rsid w:val="4D0A1DD4"/>
    <w:rsid w:val="4DF05F3F"/>
    <w:rsid w:val="4DF6176E"/>
    <w:rsid w:val="4E7C204F"/>
    <w:rsid w:val="4F489608"/>
    <w:rsid w:val="50928F6E"/>
    <w:rsid w:val="50A5A2DE"/>
    <w:rsid w:val="50B7C455"/>
    <w:rsid w:val="50C859B3"/>
    <w:rsid w:val="50EFB726"/>
    <w:rsid w:val="513DD80B"/>
    <w:rsid w:val="518C9AB9"/>
    <w:rsid w:val="51D6AAD4"/>
    <w:rsid w:val="51DFC788"/>
    <w:rsid w:val="5222DC8F"/>
    <w:rsid w:val="522D3049"/>
    <w:rsid w:val="52D58DF8"/>
    <w:rsid w:val="5320F4F2"/>
    <w:rsid w:val="5366A2A9"/>
    <w:rsid w:val="53CAEFC9"/>
    <w:rsid w:val="549404B9"/>
    <w:rsid w:val="549EAB8F"/>
    <w:rsid w:val="56183637"/>
    <w:rsid w:val="561A7D10"/>
    <w:rsid w:val="56715B26"/>
    <w:rsid w:val="5690E333"/>
    <w:rsid w:val="56A5ECD8"/>
    <w:rsid w:val="56FF6FA3"/>
    <w:rsid w:val="576106FC"/>
    <w:rsid w:val="58401188"/>
    <w:rsid w:val="58A82E81"/>
    <w:rsid w:val="594640CC"/>
    <w:rsid w:val="59C32BC0"/>
    <w:rsid w:val="5A56A2BB"/>
    <w:rsid w:val="5A6B68C0"/>
    <w:rsid w:val="5A89CE72"/>
    <w:rsid w:val="5C1808F5"/>
    <w:rsid w:val="5C8430ED"/>
    <w:rsid w:val="5C9C7FC3"/>
    <w:rsid w:val="5D1791CD"/>
    <w:rsid w:val="5D2D645A"/>
    <w:rsid w:val="5DC39F97"/>
    <w:rsid w:val="5E185B21"/>
    <w:rsid w:val="5EA60121"/>
    <w:rsid w:val="5F181DFA"/>
    <w:rsid w:val="5F2934AC"/>
    <w:rsid w:val="5F99F646"/>
    <w:rsid w:val="60A7E098"/>
    <w:rsid w:val="61756ED3"/>
    <w:rsid w:val="61CFB292"/>
    <w:rsid w:val="62CC6EAB"/>
    <w:rsid w:val="62D96A47"/>
    <w:rsid w:val="62DDC7F0"/>
    <w:rsid w:val="6375C20B"/>
    <w:rsid w:val="6401CAAC"/>
    <w:rsid w:val="6499797E"/>
    <w:rsid w:val="65092B7C"/>
    <w:rsid w:val="657E73D6"/>
    <w:rsid w:val="663D35C9"/>
    <w:rsid w:val="66604198"/>
    <w:rsid w:val="66E12BCF"/>
    <w:rsid w:val="67731F08"/>
    <w:rsid w:val="67E5C4D9"/>
    <w:rsid w:val="6831B291"/>
    <w:rsid w:val="6860A675"/>
    <w:rsid w:val="68CD9CF4"/>
    <w:rsid w:val="68F471E8"/>
    <w:rsid w:val="68FDD850"/>
    <w:rsid w:val="69DB4C1A"/>
    <w:rsid w:val="6A831B88"/>
    <w:rsid w:val="6ABD344F"/>
    <w:rsid w:val="6AC597B2"/>
    <w:rsid w:val="6AE7657A"/>
    <w:rsid w:val="6B454EF5"/>
    <w:rsid w:val="6BAAC74B"/>
    <w:rsid w:val="6C4C7C43"/>
    <w:rsid w:val="6C94F48A"/>
    <w:rsid w:val="6D6EE434"/>
    <w:rsid w:val="6DD1D366"/>
    <w:rsid w:val="6EDB794B"/>
    <w:rsid w:val="6F0B4D72"/>
    <w:rsid w:val="6F41B33C"/>
    <w:rsid w:val="6F44D69B"/>
    <w:rsid w:val="701F06E6"/>
    <w:rsid w:val="709B5D00"/>
    <w:rsid w:val="70BC29EC"/>
    <w:rsid w:val="71466978"/>
    <w:rsid w:val="71850713"/>
    <w:rsid w:val="71EF1AEF"/>
    <w:rsid w:val="72B83672"/>
    <w:rsid w:val="73C545FA"/>
    <w:rsid w:val="74975E77"/>
    <w:rsid w:val="759208AF"/>
    <w:rsid w:val="75E1001A"/>
    <w:rsid w:val="767A094B"/>
    <w:rsid w:val="76A67C62"/>
    <w:rsid w:val="76FCE252"/>
    <w:rsid w:val="77250CE3"/>
    <w:rsid w:val="77BF37A6"/>
    <w:rsid w:val="77E74D8C"/>
    <w:rsid w:val="781BCC27"/>
    <w:rsid w:val="7846B886"/>
    <w:rsid w:val="79080C19"/>
    <w:rsid w:val="79D209B0"/>
    <w:rsid w:val="79D3C586"/>
    <w:rsid w:val="7A9644B6"/>
    <w:rsid w:val="7B0E0DC0"/>
    <w:rsid w:val="7B35B8CC"/>
    <w:rsid w:val="7B63B107"/>
    <w:rsid w:val="7B81ACD8"/>
    <w:rsid w:val="7BA74214"/>
    <w:rsid w:val="7BC60FAE"/>
    <w:rsid w:val="7BDBDEF1"/>
    <w:rsid w:val="7C550C36"/>
    <w:rsid w:val="7CD87F9D"/>
    <w:rsid w:val="7D29EA3F"/>
    <w:rsid w:val="7D99EDA1"/>
    <w:rsid w:val="7DB95430"/>
    <w:rsid w:val="7DCDC892"/>
    <w:rsid w:val="7DE53A0A"/>
    <w:rsid w:val="7E2441F6"/>
    <w:rsid w:val="7EA3A6C3"/>
    <w:rsid w:val="7ED03A1A"/>
    <w:rsid w:val="7FC1EA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044E5"/>
  <w15:chartTrackingRefBased/>
  <w15:docId w15:val="{BB67C946-B81C-4EF9-9987-7C8C047B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9D9"/>
    <w:rPr>
      <w:rFonts w:ascii="Arial" w:hAnsi="Arial" w:cs="Arial"/>
    </w:rPr>
  </w:style>
  <w:style w:type="paragraph" w:styleId="Heading1">
    <w:name w:val="heading 1"/>
    <w:basedOn w:val="Normal"/>
    <w:next w:val="Normal"/>
    <w:link w:val="Heading1Char"/>
    <w:uiPriority w:val="9"/>
    <w:qFormat/>
    <w:rsid w:val="00D81F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4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47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3747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3747C"/>
    <w:pPr>
      <w:ind w:left="720"/>
      <w:contextualSpacing/>
    </w:pPr>
  </w:style>
  <w:style w:type="table" w:styleId="TableGrid">
    <w:name w:val="Table Grid"/>
    <w:basedOn w:val="TableNormal"/>
    <w:uiPriority w:val="39"/>
    <w:rsid w:val="009A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97CF7"/>
    <w:pPr>
      <w:tabs>
        <w:tab w:val="center" w:pos="4680"/>
        <w:tab w:val="right" w:pos="9360"/>
      </w:tabs>
    </w:pPr>
  </w:style>
  <w:style w:type="character" w:customStyle="1" w:styleId="FooterChar">
    <w:name w:val="Footer Char"/>
    <w:basedOn w:val="DefaultParagraphFont"/>
    <w:link w:val="Footer"/>
    <w:uiPriority w:val="99"/>
    <w:rsid w:val="00997CF7"/>
    <w:rPr>
      <w:rFonts w:ascii="Arial" w:hAnsi="Arial" w:cs="Arial"/>
    </w:rPr>
  </w:style>
  <w:style w:type="character" w:styleId="PageNumber">
    <w:name w:val="page number"/>
    <w:basedOn w:val="DefaultParagraphFont"/>
    <w:uiPriority w:val="99"/>
    <w:semiHidden/>
    <w:unhideWhenUsed/>
    <w:rsid w:val="00997CF7"/>
  </w:style>
  <w:style w:type="paragraph" w:styleId="Header">
    <w:name w:val="header"/>
    <w:basedOn w:val="Normal"/>
    <w:link w:val="HeaderChar"/>
    <w:uiPriority w:val="99"/>
    <w:unhideWhenUsed/>
    <w:rsid w:val="00DC4EE6"/>
    <w:pPr>
      <w:tabs>
        <w:tab w:val="center" w:pos="4680"/>
        <w:tab w:val="right" w:pos="9360"/>
      </w:tabs>
    </w:pPr>
  </w:style>
  <w:style w:type="character" w:customStyle="1" w:styleId="HeaderChar">
    <w:name w:val="Header Char"/>
    <w:basedOn w:val="DefaultParagraphFont"/>
    <w:link w:val="Header"/>
    <w:uiPriority w:val="99"/>
    <w:rsid w:val="00DC4EE6"/>
    <w:rPr>
      <w:rFonts w:ascii="Arial" w:hAnsi="Arial" w:cs="Arial"/>
    </w:rPr>
  </w:style>
  <w:style w:type="character" w:customStyle="1" w:styleId="Heading1Char">
    <w:name w:val="Heading 1 Char"/>
    <w:basedOn w:val="DefaultParagraphFont"/>
    <w:link w:val="Heading1"/>
    <w:uiPriority w:val="9"/>
    <w:rsid w:val="00D81FC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B1B33"/>
    <w:rPr>
      <w:color w:val="0563C1" w:themeColor="hyperlink"/>
      <w:u w:val="single"/>
    </w:rPr>
  </w:style>
  <w:style w:type="character" w:customStyle="1" w:styleId="UnresolvedMention1">
    <w:name w:val="Unresolved Mention1"/>
    <w:basedOn w:val="DefaultParagraphFont"/>
    <w:uiPriority w:val="99"/>
    <w:semiHidden/>
    <w:unhideWhenUsed/>
    <w:rsid w:val="00FB1B33"/>
    <w:rPr>
      <w:color w:val="605E5C"/>
      <w:shd w:val="clear" w:color="auto" w:fill="E1DFDD"/>
    </w:rPr>
  </w:style>
  <w:style w:type="paragraph" w:styleId="NoSpacing">
    <w:name w:val="No Spacing"/>
    <w:link w:val="NoSpacingChar"/>
    <w:uiPriority w:val="1"/>
    <w:qFormat/>
    <w:rsid w:val="006047B3"/>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6047B3"/>
    <w:rPr>
      <w:rFonts w:asciiTheme="minorHAnsi" w:eastAsiaTheme="minorEastAsia" w:hAnsiTheme="minorHAnsi" w:cstheme="minorBidi"/>
      <w:sz w:val="22"/>
      <w:szCs w:val="22"/>
      <w:lang w:val="en-US" w:eastAsia="zh-CN"/>
    </w:rPr>
  </w:style>
  <w:style w:type="character" w:styleId="FollowedHyperlink">
    <w:name w:val="FollowedHyperlink"/>
    <w:basedOn w:val="DefaultParagraphFont"/>
    <w:uiPriority w:val="99"/>
    <w:semiHidden/>
    <w:unhideWhenUsed/>
    <w:rsid w:val="00DC6E7E"/>
    <w:rPr>
      <w:color w:val="954F72" w:themeColor="followedHyperlink"/>
      <w:u w:val="single"/>
    </w:rPr>
  </w:style>
  <w:style w:type="paragraph" w:styleId="Revision">
    <w:name w:val="Revision"/>
    <w:hidden/>
    <w:uiPriority w:val="99"/>
    <w:semiHidden/>
    <w:rsid w:val="001F20A1"/>
    <w:rPr>
      <w:rFonts w:ascii="Arial" w:hAnsi="Arial" w:cs="Arial"/>
    </w:rPr>
  </w:style>
  <w:style w:type="paragraph" w:styleId="TOCHeading">
    <w:name w:val="TOC Heading"/>
    <w:basedOn w:val="Heading1"/>
    <w:next w:val="Normal"/>
    <w:uiPriority w:val="39"/>
    <w:unhideWhenUsed/>
    <w:qFormat/>
    <w:rsid w:val="000D495F"/>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0D495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D495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0D495F"/>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495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495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495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495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495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495F"/>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432612"/>
    <w:rPr>
      <w:color w:val="605E5C"/>
      <w:shd w:val="clear" w:color="auto" w:fill="E1DFDD"/>
    </w:rPr>
  </w:style>
  <w:style w:type="character" w:styleId="Mention">
    <w:name w:val="Mention"/>
    <w:basedOn w:val="DefaultParagraphFont"/>
    <w:uiPriority w:val="99"/>
    <w:unhideWhenUsed/>
    <w:rsid w:val="00F5528C"/>
    <w:rPr>
      <w:color w:val="2B579A"/>
      <w:shd w:val="clear" w:color="auto" w:fill="E6E6E6"/>
    </w:rPr>
  </w:style>
  <w:style w:type="paragraph" w:styleId="CommentText">
    <w:name w:val="annotation text"/>
    <w:basedOn w:val="Normal"/>
    <w:link w:val="CommentTextChar"/>
    <w:uiPriority w:val="99"/>
    <w:unhideWhenUsed/>
    <w:rsid w:val="00F5528C"/>
    <w:rPr>
      <w:sz w:val="20"/>
      <w:szCs w:val="20"/>
    </w:rPr>
  </w:style>
  <w:style w:type="character" w:customStyle="1" w:styleId="CommentTextChar">
    <w:name w:val="Comment Text Char"/>
    <w:basedOn w:val="DefaultParagraphFont"/>
    <w:link w:val="CommentText"/>
    <w:uiPriority w:val="99"/>
    <w:rsid w:val="00F5528C"/>
    <w:rPr>
      <w:rFonts w:ascii="Arial" w:hAnsi="Arial" w:cs="Arial"/>
      <w:sz w:val="20"/>
      <w:szCs w:val="20"/>
    </w:rPr>
  </w:style>
  <w:style w:type="character" w:styleId="CommentReference">
    <w:name w:val="annotation reference"/>
    <w:basedOn w:val="DefaultParagraphFont"/>
    <w:uiPriority w:val="99"/>
    <w:semiHidden/>
    <w:unhideWhenUsed/>
    <w:rsid w:val="00F5528C"/>
    <w:rPr>
      <w:sz w:val="16"/>
      <w:szCs w:val="16"/>
    </w:rPr>
  </w:style>
  <w:style w:type="paragraph" w:styleId="CommentSubject">
    <w:name w:val="annotation subject"/>
    <w:basedOn w:val="CommentText"/>
    <w:next w:val="CommentText"/>
    <w:link w:val="CommentSubjectChar"/>
    <w:uiPriority w:val="99"/>
    <w:semiHidden/>
    <w:unhideWhenUsed/>
    <w:rsid w:val="00A21AA9"/>
    <w:rPr>
      <w:b/>
      <w:bCs/>
    </w:rPr>
  </w:style>
  <w:style w:type="character" w:customStyle="1" w:styleId="CommentSubjectChar">
    <w:name w:val="Comment Subject Char"/>
    <w:basedOn w:val="CommentTextChar"/>
    <w:link w:val="CommentSubject"/>
    <w:uiPriority w:val="99"/>
    <w:semiHidden/>
    <w:rsid w:val="00A21AA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666482">
      <w:bodyDiv w:val="1"/>
      <w:marLeft w:val="0"/>
      <w:marRight w:val="0"/>
      <w:marTop w:val="0"/>
      <w:marBottom w:val="0"/>
      <w:divBdr>
        <w:top w:val="none" w:sz="0" w:space="0" w:color="auto"/>
        <w:left w:val="none" w:sz="0" w:space="0" w:color="auto"/>
        <w:bottom w:val="none" w:sz="0" w:space="0" w:color="auto"/>
        <w:right w:val="none" w:sz="0" w:space="0" w:color="auto"/>
      </w:divBdr>
    </w:div>
    <w:div w:id="719865172">
      <w:bodyDiv w:val="1"/>
      <w:marLeft w:val="0"/>
      <w:marRight w:val="0"/>
      <w:marTop w:val="0"/>
      <w:marBottom w:val="0"/>
      <w:divBdr>
        <w:top w:val="none" w:sz="0" w:space="0" w:color="auto"/>
        <w:left w:val="none" w:sz="0" w:space="0" w:color="auto"/>
        <w:bottom w:val="none" w:sz="0" w:space="0" w:color="auto"/>
        <w:right w:val="none" w:sz="0" w:space="0" w:color="auto"/>
      </w:divBdr>
    </w:div>
    <w:div w:id="169692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xford.gov.uk/info/20050/how_the_council_works/332/staff_and_management_structure" TargetMode="External"/><Relationship Id="rId18" Type="http://schemas.openxmlformats.org/officeDocument/2006/relationships/hyperlink" Target="https://www.oxford.gov.uk/info/20356/equality_diversity_and_inclusion_strateg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svg"/><Relationship Id="rId7" Type="http://schemas.openxmlformats.org/officeDocument/2006/relationships/styles" Target="styles.xml"/><Relationship Id="rId12" Type="http://schemas.openxmlformats.org/officeDocument/2006/relationships/hyperlink" Target="https://www.gov.uk/government/publications/public-sector-equality-duty" TargetMode="External"/><Relationship Id="rId17" Type="http://schemas.openxmlformats.org/officeDocument/2006/relationships/hyperlink" Target="https://www.oxford.gov.uk/policies-plans-strategies/strateg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gatial@oxford.gov.uk"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mmcfarlane@oxford.gov.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mycouncil.oxford.gov.uk/ieIssueDetails.aspx?IId=36208&amp;PlanId=0&amp;Opt=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xfordcitycouncil.sharepoint.com/:u:/r/sites/WellbeingDiversityEngagement/SitePages/Protected-Charecteristics--Equality-Act-2010.aspx?csf=1&amp;web=1&amp;share=EUkKKzPHHZZBs6_-7WEGnCcBCuFwLVIrTeIWZ8Ftg5u3lA&amp;e=BjVXog"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F2DD6E43-0573-364A-9577-F15FAED65DD2}">
  <we:reference id="wa104380519" version="3.5.0.0" store="en-US" storeType="OMEX"/>
  <we:alternateReferences>
    <we:reference id="WA104380519" version="3.5.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4E4F140-4B40-6849-9491-698A8EA4FE1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06A3EB9A-708E-6C41-8140-5D7CE90648DD}">
  <we:reference id="wa104380602" version="3.4.0.0" store="en-US" storeType="OMEX"/>
  <we:alternateReferences>
    <we:reference id="WA104380602" version="3.4.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786fa0e-627d-4c8f-81d4-9acfec184fed" xsi:nil="true"/>
    <lcf76f155ced4ddcb4097134ff3c332f xmlns="767482ae-7241-49c3-8a4f-7ce08acf9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8D286D-CE71-48B7-B8ED-A3531946141D}">
  <ds:schemaRefs>
    <ds:schemaRef ds:uri="http://schemas.openxmlformats.org/officeDocument/2006/bibliography"/>
  </ds:schemaRefs>
</ds:datastoreItem>
</file>

<file path=customXml/itemProps3.xml><?xml version="1.0" encoding="utf-8"?>
<ds:datastoreItem xmlns:ds="http://schemas.openxmlformats.org/officeDocument/2006/customXml" ds:itemID="{E2C45AFB-2DB4-4710-A0F5-7DC73680939C}"/>
</file>

<file path=customXml/itemProps4.xml><?xml version="1.0" encoding="utf-8"?>
<ds:datastoreItem xmlns:ds="http://schemas.openxmlformats.org/officeDocument/2006/customXml" ds:itemID="{203C54C6-4EFE-4573-8B8B-402FD05AA2C8}">
  <ds:schemaRefs>
    <ds:schemaRef ds:uri="http://schemas.microsoft.com/sharepoint/v3/contenttype/forms"/>
  </ds:schemaRefs>
</ds:datastoreItem>
</file>

<file path=customXml/itemProps5.xml><?xml version="1.0" encoding="utf-8"?>
<ds:datastoreItem xmlns:ds="http://schemas.openxmlformats.org/officeDocument/2006/customXml" ds:itemID="{144BD5B8-2929-4B55-A1E0-3EDC68B2C6A5}">
  <ds:schemaRefs>
    <ds:schemaRef ds:uri="http://purl.org/dc/dcmitype/"/>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0073256b-31ef-42c3-88ff-5493bf852c6e"/>
    <ds:schemaRef ds:uri="26aea3bc-f0b0-4680-87d4-f61063c0ffc6"/>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2898</Words>
  <Characters>16519</Characters>
  <Application>Microsoft Office Word</Application>
  <DocSecurity>0</DocSecurity>
  <Lines>137</Lines>
  <Paragraphs>38</Paragraphs>
  <ScaleCrop>false</ScaleCrop>
  <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subject>Oxford City council</dc:subject>
  <dc:creator>KALIA Mili (EDI Lead)</dc:creator>
  <cp:keywords/>
  <dc:description/>
  <cp:lastModifiedBy>Megan MCFARLANE</cp:lastModifiedBy>
  <cp:revision>97</cp:revision>
  <cp:lastPrinted>2025-08-21T10:58:00Z</cp:lastPrinted>
  <dcterms:created xsi:type="dcterms:W3CDTF">2025-05-08T13:48:00Z</dcterms:created>
  <dcterms:modified xsi:type="dcterms:W3CDTF">2025-08-21T11:07:00Z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documentId_7486</vt:lpwstr>
  </property>
  <property fmtid="{D5CDD505-2E9C-101B-9397-08002B2CF9AE}" pid="3" name="grammarly_documentContext">
    <vt:lpwstr>{"goals":[],"domain":"general","emotions":[],"dialect":"american"}</vt:lpwstr>
  </property>
  <property fmtid="{D5CDD505-2E9C-101B-9397-08002B2CF9AE}" pid="4" name="ContentTypeId">
    <vt:lpwstr>0x010100B5288C9F99542148A16292699E9EF8DD</vt:lpwstr>
  </property>
  <property fmtid="{D5CDD505-2E9C-101B-9397-08002B2CF9AE}" pid="5" name="MediaServiceImageTags">
    <vt:lpwstr/>
  </property>
</Properties>
</file>